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1A" w:rsidRDefault="0095081A" w:rsidP="00172973">
      <w:pPr>
        <w:jc w:val="center"/>
        <w:rPr>
          <w:rStyle w:val="Strong"/>
          <w:rFonts w:cstheme="minorHAnsi"/>
          <w:b w:val="0"/>
          <w:sz w:val="32"/>
          <w:szCs w:val="32"/>
          <w:shd w:val="clear" w:color="auto" w:fill="F3F3F3"/>
        </w:rPr>
      </w:pPr>
    </w:p>
    <w:p w:rsidR="0095081A" w:rsidRDefault="0095081A" w:rsidP="00172973">
      <w:pPr>
        <w:jc w:val="center"/>
        <w:rPr>
          <w:rStyle w:val="Strong"/>
          <w:rFonts w:cstheme="minorHAnsi"/>
          <w:b w:val="0"/>
          <w:sz w:val="32"/>
          <w:szCs w:val="32"/>
          <w:shd w:val="clear" w:color="auto" w:fill="F3F3F3"/>
          <w:lang w:val="en-GB"/>
        </w:rPr>
      </w:pPr>
    </w:p>
    <w:p w:rsidR="00172973" w:rsidRPr="0095081A" w:rsidRDefault="0095081A" w:rsidP="00730761">
      <w:pPr>
        <w:jc w:val="center"/>
        <w:rPr>
          <w:rStyle w:val="Strong"/>
          <w:rFonts w:cstheme="minorHAnsi"/>
          <w:b w:val="0"/>
          <w:sz w:val="32"/>
          <w:szCs w:val="32"/>
          <w:shd w:val="clear" w:color="auto" w:fill="F3F3F3"/>
          <w:lang w:val="en-GB"/>
        </w:rPr>
      </w:pPr>
      <w:r w:rsidRPr="0095081A">
        <w:rPr>
          <w:rStyle w:val="Strong"/>
          <w:rFonts w:cstheme="minorHAnsi"/>
          <w:b w:val="0"/>
          <w:sz w:val="32"/>
          <w:szCs w:val="32"/>
          <w:shd w:val="clear" w:color="auto" w:fill="F3F3F3"/>
          <w:lang w:val="en-GB"/>
        </w:rPr>
        <w:t>++++++++++++++++++++++++++++++++++++++++++++++++++++++++++</w:t>
      </w:r>
    </w:p>
    <w:p w:rsidR="0095081A" w:rsidRDefault="0095081A" w:rsidP="00172973">
      <w:pPr>
        <w:rPr>
          <w:rStyle w:val="Strong"/>
          <w:rFonts w:cstheme="minorHAnsi"/>
          <w:b w:val="0"/>
          <w:sz w:val="32"/>
          <w:szCs w:val="32"/>
          <w:shd w:val="clear" w:color="auto" w:fill="F3F3F3"/>
        </w:rPr>
      </w:pPr>
    </w:p>
    <w:p w:rsidR="007E72DA" w:rsidRDefault="007E72DA"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Sprememba policijske pritožbe in zahtevka z dne 29. </w:t>
      </w:r>
      <w:proofErr w:type="gramStart"/>
      <w:r w:rsidR="007E72DA">
        <w:rPr>
          <w:rStyle w:val="Strong"/>
          <w:rFonts w:cstheme="minorHAnsi"/>
          <w:b w:val="0"/>
          <w:sz w:val="32"/>
          <w:szCs w:val="32"/>
          <w:shd w:val="clear" w:color="auto" w:fill="F3F3F3"/>
        </w:rPr>
        <w:t>o</w:t>
      </w:r>
      <w:r w:rsidRPr="00BD2FF9">
        <w:rPr>
          <w:rStyle w:val="Strong"/>
          <w:rFonts w:cstheme="minorHAnsi"/>
          <w:b w:val="0"/>
          <w:sz w:val="32"/>
          <w:szCs w:val="32"/>
          <w:shd w:val="clear" w:color="auto" w:fill="F3F3F3"/>
        </w:rPr>
        <w:t>ktobra</w:t>
      </w:r>
      <w:proofErr w:type="gramEnd"/>
      <w:r w:rsidR="007E72DA">
        <w:rPr>
          <w:rStyle w:val="Strong"/>
          <w:rFonts w:cstheme="minorHAnsi"/>
          <w:b w:val="0"/>
          <w:sz w:val="32"/>
          <w:szCs w:val="32"/>
          <w:shd w:val="clear" w:color="auto" w:fill="F3F3F3"/>
        </w:rPr>
        <w:t xml:space="preserve"> / 11 novembra</w:t>
      </w:r>
    </w:p>
    <w:p w:rsidR="007E72DA" w:rsidRPr="007E72DA" w:rsidRDefault="007E72DA" w:rsidP="007E72DA">
      <w:pPr>
        <w:rPr>
          <w:rStyle w:val="Strong"/>
          <w:rFonts w:cstheme="minorHAnsi"/>
          <w:b w:val="0"/>
          <w:sz w:val="32"/>
          <w:szCs w:val="32"/>
          <w:shd w:val="clear" w:color="auto" w:fill="F3F3F3"/>
        </w:rPr>
      </w:pPr>
      <w:r w:rsidRPr="007E72DA">
        <w:rPr>
          <w:rStyle w:val="Strong"/>
          <w:rFonts w:cstheme="minorHAnsi"/>
          <w:b w:val="0"/>
          <w:sz w:val="32"/>
          <w:szCs w:val="32"/>
          <w:shd w:val="clear" w:color="auto" w:fill="F3F3F3"/>
        </w:rPr>
        <w:t>Ptuj Referenca 2300-723 / D3641901 / K2304969 / 2020 (3F693-77)</w:t>
      </w:r>
    </w:p>
    <w:p w:rsidR="00BD2FF9" w:rsidRDefault="007E72DA" w:rsidP="007E72DA">
      <w:pPr>
        <w:rPr>
          <w:rStyle w:val="Strong"/>
          <w:rFonts w:cstheme="minorHAnsi"/>
          <w:b w:val="0"/>
          <w:sz w:val="32"/>
          <w:szCs w:val="32"/>
          <w:shd w:val="clear" w:color="auto" w:fill="F3F3F3"/>
        </w:rPr>
      </w:pPr>
      <w:r w:rsidRPr="007E72DA">
        <w:rPr>
          <w:rStyle w:val="Strong"/>
          <w:rFonts w:cstheme="minorHAnsi"/>
          <w:b w:val="0"/>
          <w:sz w:val="32"/>
          <w:szCs w:val="32"/>
          <w:shd w:val="clear" w:color="auto" w:fill="F3F3F3"/>
        </w:rPr>
        <w:t>Ljubljana Referenca 2600-569/2020/3 (142-04)</w:t>
      </w:r>
    </w:p>
    <w:p w:rsidR="007E72DA" w:rsidRPr="00BD2FF9" w:rsidRDefault="007E72DA" w:rsidP="007E72DA">
      <w:pPr>
        <w:rPr>
          <w:rStyle w:val="Strong"/>
          <w:rFonts w:cstheme="minorHAnsi"/>
          <w:b w:val="0"/>
          <w:sz w:val="32"/>
          <w:szCs w:val="32"/>
          <w:shd w:val="clear" w:color="auto" w:fill="F3F3F3"/>
        </w:rPr>
      </w:pPr>
    </w:p>
    <w:p w:rsidR="007E72DA" w:rsidRDefault="007E72DA" w:rsidP="007E72DA">
      <w:pPr>
        <w:shd w:val="clear" w:color="auto" w:fill="FFFFFF"/>
        <w:spacing w:after="0" w:line="240" w:lineRule="auto"/>
        <w:rPr>
          <w:rFonts w:eastAsia="Times New Roman"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4F3">
        <w:rPr>
          <w:rFonts w:eastAsia="Times New Roman"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eastAsia="Times New Roman"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poštovani,</w:t>
      </w:r>
    </w:p>
    <w:p w:rsidR="007E72DA" w:rsidRDefault="007E72DA" w:rsidP="007E72DA">
      <w:pPr>
        <w:shd w:val="clear" w:color="auto" w:fill="FFFFFF"/>
        <w:spacing w:after="0" w:line="240" w:lineRule="auto"/>
        <w:rPr>
          <w:rFonts w:eastAsia="Times New Roman"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2FF9" w:rsidRPr="007E72DA" w:rsidRDefault="00BD2FF9" w:rsidP="007E72DA">
      <w:pPr>
        <w:shd w:val="clear" w:color="auto" w:fill="FFFFFF"/>
        <w:spacing w:after="0" w:line="240" w:lineRule="auto"/>
        <w:rPr>
          <w:rStyle w:val="Strong"/>
          <w:rFonts w:eastAsia="Times New Roman" w:cstheme="min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FF9">
        <w:rPr>
          <w:rStyle w:val="Strong"/>
          <w:rFonts w:cstheme="minorHAnsi"/>
          <w:b w:val="0"/>
          <w:sz w:val="32"/>
          <w:szCs w:val="32"/>
          <w:shd w:val="clear" w:color="auto" w:fill="F3F3F3"/>
        </w:rPr>
        <w:t xml:space="preserve">Nekatere značajske lastnosti, ki </w:t>
      </w:r>
      <w:proofErr w:type="gramStart"/>
      <w:r w:rsidRPr="00BD2FF9">
        <w:rPr>
          <w:rStyle w:val="Strong"/>
          <w:rFonts w:cstheme="minorHAnsi"/>
          <w:b w:val="0"/>
          <w:sz w:val="32"/>
          <w:szCs w:val="32"/>
          <w:shd w:val="clear" w:color="auto" w:fill="F3F3F3"/>
        </w:rPr>
        <w:t>sem</w:t>
      </w:r>
      <w:proofErr w:type="gramEnd"/>
      <w:r w:rsidRPr="00BD2FF9">
        <w:rPr>
          <w:rStyle w:val="Strong"/>
          <w:rFonts w:cstheme="minorHAnsi"/>
          <w:b w:val="0"/>
          <w:sz w:val="32"/>
          <w:szCs w:val="32"/>
          <w:shd w:val="clear" w:color="auto" w:fill="F3F3F3"/>
        </w:rPr>
        <w:t xml:space="preserve"> jih potrdil v zgornji pritožbi, so bile razlog za širši razmislek o vodenju preiskave.</w:t>
      </w:r>
    </w:p>
    <w:p w:rsidR="00BD2FF9" w:rsidRPr="00BD2FF9" w:rsidRDefault="00BD2FF9" w:rsidP="00BD2FF9">
      <w:pPr>
        <w:rPr>
          <w:rStyle w:val="Strong"/>
          <w:rFonts w:cstheme="minorHAnsi"/>
          <w:b w:val="0"/>
          <w:sz w:val="32"/>
          <w:szCs w:val="32"/>
          <w:shd w:val="clear" w:color="auto" w:fill="F3F3F3"/>
        </w:rPr>
      </w:pPr>
    </w:p>
    <w:p w:rsidR="0018714E" w:rsidRPr="00BD2FF9" w:rsidRDefault="0018714E" w:rsidP="0018714E">
      <w:pPr>
        <w:rPr>
          <w:rStyle w:val="Strong"/>
          <w:rFonts w:cstheme="minorHAnsi"/>
          <w:b w:val="0"/>
          <w:sz w:val="32"/>
          <w:szCs w:val="32"/>
          <w:shd w:val="clear" w:color="auto" w:fill="F3F3F3"/>
        </w:rPr>
      </w:pPr>
      <w:r w:rsidRPr="0018714E">
        <w:rPr>
          <w:rStyle w:val="Strong"/>
          <w:rFonts w:cstheme="minorHAnsi"/>
          <w:b w:val="0"/>
          <w:sz w:val="32"/>
          <w:szCs w:val="32"/>
          <w:shd w:val="clear" w:color="auto" w:fill="F3F3F3"/>
        </w:rPr>
        <w:t>Z nenavadno izj</w:t>
      </w:r>
      <w:r>
        <w:rPr>
          <w:rStyle w:val="Strong"/>
          <w:rFonts w:cstheme="minorHAnsi"/>
          <w:b w:val="0"/>
          <w:sz w:val="32"/>
          <w:szCs w:val="32"/>
          <w:shd w:val="clear" w:color="auto" w:fill="F3F3F3"/>
        </w:rPr>
        <w:t>emo pravil Covid o sestavljanju, m</w:t>
      </w:r>
      <w:r w:rsidRPr="00BD2FF9">
        <w:rPr>
          <w:rStyle w:val="Strong"/>
          <w:rFonts w:cstheme="minorHAnsi"/>
          <w:b w:val="0"/>
          <w:sz w:val="32"/>
          <w:szCs w:val="32"/>
          <w:shd w:val="clear" w:color="auto" w:fill="F3F3F3"/>
        </w:rPr>
        <w:t xml:space="preserve">ed racija 28. </w:t>
      </w:r>
      <w:proofErr w:type="gramStart"/>
      <w:r w:rsidRPr="00BD2FF9">
        <w:rPr>
          <w:rStyle w:val="Strong"/>
          <w:rFonts w:cstheme="minorHAnsi"/>
          <w:b w:val="0"/>
          <w:sz w:val="32"/>
          <w:szCs w:val="32"/>
          <w:shd w:val="clear" w:color="auto" w:fill="F3F3F3"/>
        </w:rPr>
        <w:t>septembra</w:t>
      </w:r>
      <w:proofErr w:type="gramEnd"/>
      <w:r w:rsidRPr="00BD2FF9">
        <w:rPr>
          <w:rStyle w:val="Strong"/>
          <w:rFonts w:cstheme="minorHAnsi"/>
          <w:b w:val="0"/>
          <w:sz w:val="32"/>
          <w:szCs w:val="32"/>
          <w:shd w:val="clear" w:color="auto" w:fill="F3F3F3"/>
        </w:rPr>
        <w:t xml:space="preserve"> 2020, ki je vključeval enajst neznancev in psa, ki je šel skozi mojo hišo v lovu na prijetna in uporabna droge, se nisem mogel preprosto oprostiti s kraja dogodka niti vzpostaviti komunikacije in sem bil nenehno nadzorovan. Bil </w:t>
      </w:r>
      <w:proofErr w:type="gramStart"/>
      <w:r w:rsidRPr="00BD2FF9">
        <w:rPr>
          <w:rStyle w:val="Strong"/>
          <w:rFonts w:cstheme="minorHAnsi"/>
          <w:b w:val="0"/>
          <w:sz w:val="32"/>
          <w:szCs w:val="32"/>
          <w:shd w:val="clear" w:color="auto" w:fill="F3F3F3"/>
        </w:rPr>
        <w:t>sem</w:t>
      </w:r>
      <w:proofErr w:type="gramEnd"/>
      <w:r w:rsidRPr="00BD2FF9">
        <w:rPr>
          <w:rStyle w:val="Strong"/>
          <w:rFonts w:cstheme="minorHAnsi"/>
          <w:b w:val="0"/>
          <w:sz w:val="32"/>
          <w:szCs w:val="32"/>
          <w:shd w:val="clear" w:color="auto" w:fill="F3F3F3"/>
        </w:rPr>
        <w:t xml:space="preserve"> "odvzet prostosti" v smislu 4. </w:t>
      </w:r>
      <w:proofErr w:type="gramStart"/>
      <w:r w:rsidRPr="00BD2FF9">
        <w:rPr>
          <w:rStyle w:val="Strong"/>
          <w:rFonts w:cstheme="minorHAnsi"/>
          <w:b w:val="0"/>
          <w:sz w:val="32"/>
          <w:szCs w:val="32"/>
          <w:shd w:val="clear" w:color="auto" w:fill="F3F3F3"/>
        </w:rPr>
        <w:t>člena</w:t>
      </w:r>
      <w:proofErr w:type="gramEnd"/>
      <w:r w:rsidRPr="00BD2FF9">
        <w:rPr>
          <w:rStyle w:val="Strong"/>
          <w:rFonts w:cstheme="minorHAnsi"/>
          <w:b w:val="0"/>
          <w:sz w:val="32"/>
          <w:szCs w:val="32"/>
          <w:shd w:val="clear" w:color="auto" w:fill="F3F3F3"/>
        </w:rPr>
        <w:t xml:space="preserve"> ZKP.</w:t>
      </w:r>
    </w:p>
    <w:p w:rsidR="00BD2FF9" w:rsidRPr="00BD2FF9" w:rsidRDefault="00BD2FF9" w:rsidP="00BD2FF9">
      <w:pPr>
        <w:rPr>
          <w:rStyle w:val="Strong"/>
          <w:rFonts w:cstheme="minorHAnsi"/>
          <w:b w:val="0"/>
          <w:sz w:val="32"/>
          <w:szCs w:val="32"/>
          <w:shd w:val="clear" w:color="auto" w:fill="F3F3F3"/>
        </w:rPr>
      </w:pPr>
      <w:bookmarkStart w:id="0" w:name="_GoBack"/>
      <w:bookmarkEnd w:id="0"/>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V skladu s četrtim odstavkom 148. člena ZKP mora policija osumljencu (v tem primeru pri hišni preiskavi) pred zbiranjem podatkov pove, za katero kaznivo dejanje je osumljen, kaj je osnova za sum zoper njega in mu mora naložiti mu ni dolžan ničesar povedati ali odgovarjati na vprašanja ali, če se želi braniti, ni dolžan obtoževati sebe ali sorodnikov ali priznati krivde in da ima pravico do odvetnika po svoji izbiri, je lahko navzoč na zaslišanju in da se lahko vse, kar prizna, uporabi na njem na sojenju. Policija mora osumljenca obvestiti tudi, da ima pravico uporabljati svoj jezik in pravice iz 8. </w:t>
      </w:r>
      <w:proofErr w:type="gramStart"/>
      <w:r w:rsidRPr="00BD2FF9">
        <w:rPr>
          <w:rStyle w:val="Strong"/>
          <w:rFonts w:cstheme="minorHAnsi"/>
          <w:b w:val="0"/>
          <w:sz w:val="32"/>
          <w:szCs w:val="32"/>
          <w:shd w:val="clear" w:color="auto" w:fill="F3F3F3"/>
        </w:rPr>
        <w:t>člena</w:t>
      </w:r>
      <w:proofErr w:type="gramEnd"/>
      <w:r w:rsidRPr="00BD2FF9">
        <w:rPr>
          <w:rStyle w:val="Strong"/>
          <w:rFonts w:cstheme="minorHAnsi"/>
          <w:b w:val="0"/>
          <w:sz w:val="32"/>
          <w:szCs w:val="32"/>
          <w:shd w:val="clear" w:color="auto" w:fill="F3F3F3"/>
        </w:rPr>
        <w:t xml:space="preserve"> tega zakona.</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Namesto, samo je bilo že prvo - kar kaznivo dejanje - razvidno že </w:t>
      </w:r>
      <w:proofErr w:type="gramStart"/>
      <w:r w:rsidRPr="00BD2FF9">
        <w:rPr>
          <w:rStyle w:val="Strong"/>
          <w:rFonts w:cstheme="minorHAnsi"/>
          <w:b w:val="0"/>
          <w:sz w:val="32"/>
          <w:szCs w:val="32"/>
          <w:shd w:val="clear" w:color="auto" w:fill="F3F3F3"/>
        </w:rPr>
        <w:t>od</w:t>
      </w:r>
      <w:proofErr w:type="gramEnd"/>
      <w:r w:rsidRPr="00BD2FF9">
        <w:rPr>
          <w:rStyle w:val="Strong"/>
          <w:rFonts w:cstheme="minorHAnsi"/>
          <w:b w:val="0"/>
          <w:sz w:val="32"/>
          <w:szCs w:val="32"/>
          <w:shd w:val="clear" w:color="auto" w:fill="F3F3F3"/>
        </w:rPr>
        <w:t xml:space="preserve"> samega začetka mojega zelo omejenega razumevanja odredba, preostanek pa šele tedni po odhodu enajstih ljudi in psa.</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"Pred zbiranjem informacij" vključuje zbiranje mojega telefona, ki je bil zasežen že </w:t>
      </w:r>
      <w:proofErr w:type="gramStart"/>
      <w:r w:rsidRPr="00BD2FF9">
        <w:rPr>
          <w:rStyle w:val="Strong"/>
          <w:rFonts w:cstheme="minorHAnsi"/>
          <w:b w:val="0"/>
          <w:sz w:val="32"/>
          <w:szCs w:val="32"/>
          <w:shd w:val="clear" w:color="auto" w:fill="F3F3F3"/>
        </w:rPr>
        <w:t>na</w:t>
      </w:r>
      <w:proofErr w:type="gramEnd"/>
      <w:r w:rsidRPr="00BD2FF9">
        <w:rPr>
          <w:rStyle w:val="Strong"/>
          <w:rFonts w:cstheme="minorHAnsi"/>
          <w:b w:val="0"/>
          <w:sz w:val="32"/>
          <w:szCs w:val="32"/>
          <w:shd w:val="clear" w:color="auto" w:fill="F3F3F3"/>
        </w:rPr>
        <w:t xml:space="preserve"> začetku.</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Namesto postopka iz 148. </w:t>
      </w:r>
      <w:proofErr w:type="gramStart"/>
      <w:r w:rsidRPr="00BD2FF9">
        <w:rPr>
          <w:rStyle w:val="Strong"/>
          <w:rFonts w:cstheme="minorHAnsi"/>
          <w:b w:val="0"/>
          <w:sz w:val="32"/>
          <w:szCs w:val="32"/>
          <w:shd w:val="clear" w:color="auto" w:fill="F3F3F3"/>
        </w:rPr>
        <w:t>člena</w:t>
      </w:r>
      <w:proofErr w:type="gramEnd"/>
      <w:r w:rsidRPr="00BD2FF9">
        <w:rPr>
          <w:rStyle w:val="Strong"/>
          <w:rFonts w:cstheme="minorHAnsi"/>
          <w:b w:val="0"/>
          <w:sz w:val="32"/>
          <w:szCs w:val="32"/>
          <w:shd w:val="clear" w:color="auto" w:fill="F3F3F3"/>
        </w:rPr>
        <w:t xml:space="preserve"> so bile informacije zbrane 1-2 uri, preden je bilo mogoče najti odvetnika ali prevajalca. Preostale obveznosti pa sploh niso bile nikoli izpolnjene.</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Po prihodu prevajalca in končno odvetnika, ki je ostal približno dve uri, je gospa Toš nekaj </w:t>
      </w:r>
      <w:proofErr w:type="gramStart"/>
      <w:r w:rsidRPr="00BD2FF9">
        <w:rPr>
          <w:rStyle w:val="Strong"/>
          <w:rFonts w:cstheme="minorHAnsi"/>
          <w:b w:val="0"/>
          <w:sz w:val="32"/>
          <w:szCs w:val="32"/>
          <w:shd w:val="clear" w:color="auto" w:fill="F3F3F3"/>
        </w:rPr>
        <w:t>ur</w:t>
      </w:r>
      <w:proofErr w:type="gramEnd"/>
      <w:r w:rsidRPr="00BD2FF9">
        <w:rPr>
          <w:rStyle w:val="Strong"/>
          <w:rFonts w:cstheme="minorHAnsi"/>
          <w:b w:val="0"/>
          <w:sz w:val="32"/>
          <w:szCs w:val="32"/>
          <w:shd w:val="clear" w:color="auto" w:fill="F3F3F3"/>
        </w:rPr>
        <w:t xml:space="preserve"> čakala, da je moj tako imenovani odvetnik - kdor ji je policija sama na koncu priporčala - odšel.</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Približno štiri ure in odsotnost odvetnika me je gospa Toš </w:t>
      </w:r>
      <w:proofErr w:type="gramStart"/>
      <w:r w:rsidRPr="00BD2FF9">
        <w:rPr>
          <w:rStyle w:val="Strong"/>
          <w:rFonts w:cstheme="minorHAnsi"/>
          <w:b w:val="0"/>
          <w:sz w:val="32"/>
          <w:szCs w:val="32"/>
          <w:shd w:val="clear" w:color="auto" w:fill="F3F3F3"/>
        </w:rPr>
        <w:t>nato</w:t>
      </w:r>
      <w:proofErr w:type="gramEnd"/>
      <w:r w:rsidRPr="00BD2FF9">
        <w:rPr>
          <w:rStyle w:val="Strong"/>
          <w:rFonts w:cstheme="minorHAnsi"/>
          <w:b w:val="0"/>
          <w:sz w:val="32"/>
          <w:szCs w:val="32"/>
          <w:shd w:val="clear" w:color="auto" w:fill="F3F3F3"/>
        </w:rPr>
        <w:t xml:space="preserve"> prek prevajalca prosila, naj vpišem kodo PIN za moj zaseženi telefon in takoj dodala, da odklonje bi to samo po sebi pomenilo prekršek.</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Ker sem bila do danes do konca uničena, izčrpana in izčrpana, sem ji verjela, ne da bi lahko razmišljala pod prisilo in brez upanja na ustrezen pravni nasvet.</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Njena grožnja se domnevno sklicuje </w:t>
      </w:r>
      <w:proofErr w:type="gramStart"/>
      <w:r w:rsidRPr="00BD2FF9">
        <w:rPr>
          <w:rStyle w:val="Strong"/>
          <w:rFonts w:cstheme="minorHAnsi"/>
          <w:b w:val="0"/>
          <w:sz w:val="32"/>
          <w:szCs w:val="32"/>
          <w:shd w:val="clear" w:color="auto" w:fill="F3F3F3"/>
        </w:rPr>
        <w:t>na</w:t>
      </w:r>
      <w:proofErr w:type="gramEnd"/>
      <w:r w:rsidRPr="00BD2FF9">
        <w:rPr>
          <w:rStyle w:val="Strong"/>
          <w:rFonts w:cstheme="minorHAnsi"/>
          <w:b w:val="0"/>
          <w:sz w:val="32"/>
          <w:szCs w:val="32"/>
          <w:shd w:val="clear" w:color="auto" w:fill="F3F3F3"/>
        </w:rPr>
        <w:t xml:space="preserve"> 219.a odstavek 6. </w:t>
      </w:r>
      <w:proofErr w:type="gramStart"/>
      <w:r w:rsidRPr="00BD2FF9">
        <w:rPr>
          <w:rStyle w:val="Strong"/>
          <w:rFonts w:cstheme="minorHAnsi"/>
          <w:b w:val="0"/>
          <w:sz w:val="32"/>
          <w:szCs w:val="32"/>
          <w:shd w:val="clear" w:color="auto" w:fill="F3F3F3"/>
        </w:rPr>
        <w:t>člena</w:t>
      </w:r>
      <w:proofErr w:type="gramEnd"/>
      <w:r w:rsidRPr="00BD2FF9">
        <w:rPr>
          <w:rStyle w:val="Strong"/>
          <w:rFonts w:cstheme="minorHAnsi"/>
          <w:b w:val="0"/>
          <w:sz w:val="32"/>
          <w:szCs w:val="32"/>
          <w:shd w:val="clear" w:color="auto" w:fill="F3F3F3"/>
        </w:rPr>
        <w:t xml:space="preserve"> KZP, ki pravi: "Če tega ne stori, se lahko kaznuje ali zapre v skladu z določbo drugega odstavka 220. </w:t>
      </w:r>
      <w:proofErr w:type="gramStart"/>
      <w:r w:rsidRPr="00BD2FF9">
        <w:rPr>
          <w:rStyle w:val="Strong"/>
          <w:rFonts w:cstheme="minorHAnsi"/>
          <w:b w:val="0"/>
          <w:sz w:val="32"/>
          <w:szCs w:val="32"/>
          <w:shd w:val="clear" w:color="auto" w:fill="F3F3F3"/>
        </w:rPr>
        <w:t>člena</w:t>
      </w:r>
      <w:proofErr w:type="gramEnd"/>
      <w:r w:rsidRPr="00BD2FF9">
        <w:rPr>
          <w:rStyle w:val="Strong"/>
          <w:rFonts w:cstheme="minorHAnsi"/>
          <w:b w:val="0"/>
          <w:sz w:val="32"/>
          <w:szCs w:val="32"/>
          <w:shd w:val="clear" w:color="auto" w:fill="F3F3F3"/>
        </w:rPr>
        <w:t xml:space="preserve"> tega zakona, razen če je [inter alia] osumljenec ".</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Ker </w:t>
      </w:r>
      <w:proofErr w:type="gramStart"/>
      <w:r w:rsidRPr="00BD2FF9">
        <w:rPr>
          <w:rStyle w:val="Strong"/>
          <w:rFonts w:cstheme="minorHAnsi"/>
          <w:b w:val="0"/>
          <w:sz w:val="32"/>
          <w:szCs w:val="32"/>
          <w:shd w:val="clear" w:color="auto" w:fill="F3F3F3"/>
        </w:rPr>
        <w:t>sem</w:t>
      </w:r>
      <w:proofErr w:type="gramEnd"/>
      <w:r w:rsidRPr="00BD2FF9">
        <w:rPr>
          <w:rStyle w:val="Strong"/>
          <w:rFonts w:cstheme="minorHAnsi"/>
          <w:b w:val="0"/>
          <w:sz w:val="32"/>
          <w:szCs w:val="32"/>
          <w:shd w:val="clear" w:color="auto" w:fill="F3F3F3"/>
        </w:rPr>
        <w:t xml:space="preserve"> bil osumljenec in zato nisem imel možnosti za kaznovanje, je bilo kaznivo dejanje sporno, zato je bila izjava gospe Toš zavajajoča ali v manj verjetni razlagi je prišlo do napake pri prevodu. Govorjeni znesek je bil tako kratek, da takega opozorila ono ne bi mogel razumno vključevati, in </w:t>
      </w:r>
      <w:proofErr w:type="gramStart"/>
      <w:r w:rsidRPr="00BD2FF9">
        <w:rPr>
          <w:rStyle w:val="Strong"/>
          <w:rFonts w:cstheme="minorHAnsi"/>
          <w:b w:val="0"/>
          <w:sz w:val="32"/>
          <w:szCs w:val="32"/>
          <w:shd w:val="clear" w:color="auto" w:fill="F3F3F3"/>
        </w:rPr>
        <w:t>če</w:t>
      </w:r>
      <w:proofErr w:type="gramEnd"/>
      <w:r w:rsidRPr="00BD2FF9">
        <w:rPr>
          <w:rStyle w:val="Strong"/>
          <w:rFonts w:cstheme="minorHAnsi"/>
          <w:b w:val="0"/>
          <w:sz w:val="32"/>
          <w:szCs w:val="32"/>
          <w:shd w:val="clear" w:color="auto" w:fill="F3F3F3"/>
        </w:rPr>
        <w:t xml:space="preserve"> je potrebno, bo prevajalec potrdil mojo različico dogodkov. Policisti so lagali o zakonu in PIN </w:t>
      </w:r>
      <w:proofErr w:type="gramStart"/>
      <w:r w:rsidRPr="00BD2FF9">
        <w:rPr>
          <w:rStyle w:val="Strong"/>
          <w:rFonts w:cstheme="minorHAnsi"/>
          <w:b w:val="0"/>
          <w:sz w:val="32"/>
          <w:szCs w:val="32"/>
          <w:shd w:val="clear" w:color="auto" w:fill="F3F3F3"/>
        </w:rPr>
        <w:t>sem</w:t>
      </w:r>
      <w:proofErr w:type="gramEnd"/>
      <w:r w:rsidRPr="00BD2FF9">
        <w:rPr>
          <w:rStyle w:val="Strong"/>
          <w:rFonts w:cstheme="minorHAnsi"/>
          <w:b w:val="0"/>
          <w:sz w:val="32"/>
          <w:szCs w:val="32"/>
          <w:shd w:val="clear" w:color="auto" w:fill="F3F3F3"/>
        </w:rPr>
        <w:t xml:space="preserve"> ponudil samo zato, da bi se izognil kazni, ki ne obstaja.</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V tem vidimo pri gospe Toš enak modus operandi za naslednjo zgodbo o obisku Maribora, o kateri </w:t>
      </w:r>
      <w:proofErr w:type="gramStart"/>
      <w:r w:rsidRPr="00BD2FF9">
        <w:rPr>
          <w:rStyle w:val="Strong"/>
          <w:rFonts w:cstheme="minorHAnsi"/>
          <w:b w:val="0"/>
          <w:sz w:val="32"/>
          <w:szCs w:val="32"/>
          <w:shd w:val="clear" w:color="auto" w:fill="F3F3F3"/>
        </w:rPr>
        <w:t>sem</w:t>
      </w:r>
      <w:proofErr w:type="gramEnd"/>
      <w:r w:rsidRPr="00BD2FF9">
        <w:rPr>
          <w:rStyle w:val="Strong"/>
          <w:rFonts w:cstheme="minorHAnsi"/>
          <w:b w:val="0"/>
          <w:sz w:val="32"/>
          <w:szCs w:val="32"/>
          <w:shd w:val="clear" w:color="auto" w:fill="F3F3F3"/>
        </w:rPr>
        <w:t xml:space="preserve"> razpravljal v mojih dveh pismih državnemu tožilcu z dne 29. </w:t>
      </w:r>
      <w:proofErr w:type="gramStart"/>
      <w:r w:rsidRPr="00BD2FF9">
        <w:rPr>
          <w:rStyle w:val="Strong"/>
          <w:rFonts w:cstheme="minorHAnsi"/>
          <w:b w:val="0"/>
          <w:sz w:val="32"/>
          <w:szCs w:val="32"/>
          <w:shd w:val="clear" w:color="auto" w:fill="F3F3F3"/>
        </w:rPr>
        <w:t>oktobra</w:t>
      </w:r>
      <w:proofErr w:type="gramEnd"/>
      <w:r w:rsidRPr="00BD2FF9">
        <w:rPr>
          <w:rStyle w:val="Strong"/>
          <w:rFonts w:cstheme="minorHAnsi"/>
          <w:b w:val="0"/>
          <w:sz w:val="32"/>
          <w:szCs w:val="32"/>
          <w:shd w:val="clear" w:color="auto" w:fill="F3F3F3"/>
        </w:rPr>
        <w:t xml:space="preserve"> in 11. </w:t>
      </w:r>
      <w:proofErr w:type="gramStart"/>
      <w:r w:rsidRPr="00BD2FF9">
        <w:rPr>
          <w:rStyle w:val="Strong"/>
          <w:rFonts w:cstheme="minorHAnsi"/>
          <w:b w:val="0"/>
          <w:sz w:val="32"/>
          <w:szCs w:val="32"/>
          <w:shd w:val="clear" w:color="auto" w:fill="F3F3F3"/>
        </w:rPr>
        <w:t>novembra</w:t>
      </w:r>
      <w:proofErr w:type="gramEnd"/>
      <w:r w:rsidRPr="00BD2FF9">
        <w:rPr>
          <w:rStyle w:val="Strong"/>
          <w:rFonts w:cstheme="minorHAnsi"/>
          <w:b w:val="0"/>
          <w:sz w:val="32"/>
          <w:szCs w:val="32"/>
          <w:shd w:val="clear" w:color="auto" w:fill="F3F3F3"/>
        </w:rPr>
        <w:t xml:space="preserve"> 2020.</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Čeprav je treba razlikovati med dejanjem in kaznivim dejanjem, si ne predstavljam, da bi kdo prostovoljno kršil svojo zasebnost in odprl zadevne podatke nepotrebnim pregledom </w:t>
      </w:r>
      <w:proofErr w:type="gramStart"/>
      <w:r w:rsidRPr="00BD2FF9">
        <w:rPr>
          <w:rStyle w:val="Strong"/>
          <w:rFonts w:cstheme="minorHAnsi"/>
          <w:b w:val="0"/>
          <w:sz w:val="32"/>
          <w:szCs w:val="32"/>
          <w:shd w:val="clear" w:color="auto" w:fill="F3F3F3"/>
        </w:rPr>
        <w:t>ali</w:t>
      </w:r>
      <w:proofErr w:type="gramEnd"/>
      <w:r w:rsidRPr="00BD2FF9">
        <w:rPr>
          <w:rStyle w:val="Strong"/>
          <w:rFonts w:cstheme="minorHAnsi"/>
          <w:b w:val="0"/>
          <w:sz w:val="32"/>
          <w:szCs w:val="32"/>
          <w:shd w:val="clear" w:color="auto" w:fill="F3F3F3"/>
        </w:rPr>
        <w:t xml:space="preserve"> interpretacijam, ki bi v okviru te izjemno pristranske in diskriminatorne preiskave lahko kot obtoženca postavil v slabši položaj in posegel v moje obrambne pravice, vključno s pravico do molka.</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Te zavajajoče informacije gospe Toš in poznejše razkritje resničnega stanja so še poslabšale stres in tesnobo, ki jih je povzročila celotna operacija, hkrati pa so bila odstranjena samoizbrana zdravila za zdravljenje takšnih reakcij.</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Spomnim vas </w:t>
      </w:r>
      <w:proofErr w:type="gramStart"/>
      <w:r w:rsidRPr="00BD2FF9">
        <w:rPr>
          <w:rStyle w:val="Strong"/>
          <w:rFonts w:cstheme="minorHAnsi"/>
          <w:b w:val="0"/>
          <w:sz w:val="32"/>
          <w:szCs w:val="32"/>
          <w:shd w:val="clear" w:color="auto" w:fill="F3F3F3"/>
        </w:rPr>
        <w:t>na</w:t>
      </w:r>
      <w:proofErr w:type="gramEnd"/>
      <w:r w:rsidRPr="00BD2FF9">
        <w:rPr>
          <w:rStyle w:val="Strong"/>
          <w:rFonts w:cstheme="minorHAnsi"/>
          <w:b w:val="0"/>
          <w:sz w:val="32"/>
          <w:szCs w:val="32"/>
          <w:shd w:val="clear" w:color="auto" w:fill="F3F3F3"/>
        </w:rPr>
        <w:t xml:space="preserve"> osebne okoliščine in ponudbo v zvezi z zdravniško preiskavo, opisano v mojem pismu državnemu tožilcu za Ptuj z dne 29. </w:t>
      </w:r>
      <w:proofErr w:type="gramStart"/>
      <w:r w:rsidRPr="00BD2FF9">
        <w:rPr>
          <w:rStyle w:val="Strong"/>
          <w:rFonts w:cstheme="minorHAnsi"/>
          <w:b w:val="0"/>
          <w:sz w:val="32"/>
          <w:szCs w:val="32"/>
          <w:shd w:val="clear" w:color="auto" w:fill="F3F3F3"/>
        </w:rPr>
        <w:t>oktobra</w:t>
      </w:r>
      <w:proofErr w:type="gramEnd"/>
      <w:r w:rsidRPr="00BD2FF9">
        <w:rPr>
          <w:rStyle w:val="Strong"/>
          <w:rFonts w:cstheme="minorHAnsi"/>
          <w:b w:val="0"/>
          <w:sz w:val="32"/>
          <w:szCs w:val="32"/>
          <w:shd w:val="clear" w:color="auto" w:fill="F3F3F3"/>
        </w:rPr>
        <w:t xml:space="preserve"> 2020 www.agua.si/cpp.</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V smislu zajamčenega, prevedenega pomena NI ena izjava, ki </w:t>
      </w:r>
      <w:proofErr w:type="gramStart"/>
      <w:r w:rsidRPr="00BD2FF9">
        <w:rPr>
          <w:rStyle w:val="Strong"/>
          <w:rFonts w:cstheme="minorHAnsi"/>
          <w:b w:val="0"/>
          <w:sz w:val="32"/>
          <w:szCs w:val="32"/>
          <w:shd w:val="clear" w:color="auto" w:fill="F3F3F3"/>
        </w:rPr>
        <w:t>jo</w:t>
      </w:r>
      <w:proofErr w:type="gramEnd"/>
      <w:r w:rsidRPr="00BD2FF9">
        <w:rPr>
          <w:rStyle w:val="Strong"/>
          <w:rFonts w:cstheme="minorHAnsi"/>
          <w:b w:val="0"/>
          <w:sz w:val="32"/>
          <w:szCs w:val="32"/>
          <w:shd w:val="clear" w:color="auto" w:fill="F3F3F3"/>
        </w:rPr>
        <w:t xml:space="preserve"> zahteva 148. </w:t>
      </w:r>
      <w:proofErr w:type="gramStart"/>
      <w:r w:rsidRPr="00BD2FF9">
        <w:rPr>
          <w:rStyle w:val="Strong"/>
          <w:rFonts w:cstheme="minorHAnsi"/>
          <w:b w:val="0"/>
          <w:sz w:val="32"/>
          <w:szCs w:val="32"/>
          <w:shd w:val="clear" w:color="auto" w:fill="F3F3F3"/>
        </w:rPr>
        <w:t>člen</w:t>
      </w:r>
      <w:proofErr w:type="gramEnd"/>
      <w:r w:rsidRPr="00BD2FF9">
        <w:rPr>
          <w:rStyle w:val="Strong"/>
          <w:rFonts w:cstheme="minorHAnsi"/>
          <w:b w:val="0"/>
          <w:sz w:val="32"/>
          <w:szCs w:val="32"/>
          <w:shd w:val="clear" w:color="auto" w:fill="F3F3F3"/>
        </w:rPr>
        <w:t>, ni bila dana pred dejanskim zasegom telefona. Namesto, Policija je telefon poskušala spraviti v pravno limbu.</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Torej, čeprav mi je bilo preprečeno, da bi se dotaknil telefona, pod pogoji, ki niso bili razloženi, oni ga dejansko nisem odvzel. Prav tako teh pogojev </w:t>
      </w:r>
      <w:proofErr w:type="gramStart"/>
      <w:r w:rsidRPr="00BD2FF9">
        <w:rPr>
          <w:rStyle w:val="Strong"/>
          <w:rFonts w:cstheme="minorHAnsi"/>
          <w:b w:val="0"/>
          <w:sz w:val="32"/>
          <w:szCs w:val="32"/>
          <w:shd w:val="clear" w:color="auto" w:fill="F3F3F3"/>
        </w:rPr>
        <w:t>ni</w:t>
      </w:r>
      <w:proofErr w:type="gramEnd"/>
      <w:r w:rsidRPr="00BD2FF9">
        <w:rPr>
          <w:rStyle w:val="Strong"/>
          <w:rFonts w:cstheme="minorHAnsi"/>
          <w:b w:val="0"/>
          <w:sz w:val="32"/>
          <w:szCs w:val="32"/>
          <w:shd w:val="clear" w:color="auto" w:fill="F3F3F3"/>
        </w:rPr>
        <w:t xml:space="preserve"> bilo mogoče predhodno jasno pojasniti, saj je policija v svojo korist zagotovila, da ni prisoten prevajalec.</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Čudnost </w:t>
      </w:r>
      <w:proofErr w:type="gramStart"/>
      <w:r w:rsidRPr="00BD2FF9">
        <w:rPr>
          <w:rStyle w:val="Strong"/>
          <w:rFonts w:cstheme="minorHAnsi"/>
          <w:b w:val="0"/>
          <w:sz w:val="32"/>
          <w:szCs w:val="32"/>
          <w:shd w:val="clear" w:color="auto" w:fill="F3F3F3"/>
        </w:rPr>
        <w:t>te</w:t>
      </w:r>
      <w:proofErr w:type="gramEnd"/>
      <w:r w:rsidRPr="00BD2FF9">
        <w:rPr>
          <w:rStyle w:val="Strong"/>
          <w:rFonts w:cstheme="minorHAnsi"/>
          <w:b w:val="0"/>
          <w:sz w:val="32"/>
          <w:szCs w:val="32"/>
          <w:shd w:val="clear" w:color="auto" w:fill="F3F3F3"/>
        </w:rPr>
        <w:t xml:space="preserve"> situacije kaže na to, da so se zavedali pravne napetosti med prihodom brez prevajalca in zaplembo telefona in da je bil njihov položaj v bistvu tak, da je moral blefirati. Bili so preveč zaposleni z vzdrževanjem </w:t>
      </w:r>
      <w:proofErr w:type="gramStart"/>
      <w:r w:rsidRPr="00BD2FF9">
        <w:rPr>
          <w:rStyle w:val="Strong"/>
          <w:rFonts w:cstheme="minorHAnsi"/>
          <w:b w:val="0"/>
          <w:sz w:val="32"/>
          <w:szCs w:val="32"/>
          <w:shd w:val="clear" w:color="auto" w:fill="F3F3F3"/>
        </w:rPr>
        <w:t>te</w:t>
      </w:r>
      <w:proofErr w:type="gramEnd"/>
      <w:r w:rsidRPr="00BD2FF9">
        <w:rPr>
          <w:rStyle w:val="Strong"/>
          <w:rFonts w:cstheme="minorHAnsi"/>
          <w:b w:val="0"/>
          <w:sz w:val="32"/>
          <w:szCs w:val="32"/>
          <w:shd w:val="clear" w:color="auto" w:fill="F3F3F3"/>
        </w:rPr>
        <w:t xml:space="preserve"> fasade, da bi lahko opozorili po 148. </w:t>
      </w:r>
      <w:proofErr w:type="gramStart"/>
      <w:r w:rsidRPr="00BD2FF9">
        <w:rPr>
          <w:rStyle w:val="Strong"/>
          <w:rFonts w:cstheme="minorHAnsi"/>
          <w:b w:val="0"/>
          <w:sz w:val="32"/>
          <w:szCs w:val="32"/>
          <w:shd w:val="clear" w:color="auto" w:fill="F3F3F3"/>
        </w:rPr>
        <w:t>členu</w:t>
      </w:r>
      <w:proofErr w:type="gramEnd"/>
      <w:r w:rsidRPr="00BD2FF9">
        <w:rPr>
          <w:rStyle w:val="Strong"/>
          <w:rFonts w:cstheme="minorHAnsi"/>
          <w:b w:val="0"/>
          <w:sz w:val="32"/>
          <w:szCs w:val="32"/>
          <w:shd w:val="clear" w:color="auto" w:fill="F3F3F3"/>
        </w:rPr>
        <w:t>.</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Pravi, da se odstavek 5 čl. 148: "Do prihoda zagovornika se preloži tudi izvajanje drugih preiskovalnih dejanj, razen tistih, ki bi jih bilo nevarno odložiti." Natančen smisel nevarnosti je vključeval uporabo sredstev, potrebnih za klic zagovornika, in sicer telefona, ki policiji omogoča, da sama izbere odvetnika - nekdanjega policista -, ki je prišel, zgolj zato, da pokliče angleško govorečega kolega in nato izgine .</w:t>
      </w:r>
    </w:p>
    <w:p w:rsidR="00BD2FF9" w:rsidRPr="00BD2FF9" w:rsidRDefault="00BD2FF9"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Zdi se, da nevarnosti takšnega smešnega prizora v celoti škodijo stranki </w:t>
      </w:r>
      <w:proofErr w:type="gramStart"/>
      <w:r w:rsidRPr="00BD2FF9">
        <w:rPr>
          <w:rStyle w:val="Strong"/>
          <w:rFonts w:cstheme="minorHAnsi"/>
          <w:b w:val="0"/>
          <w:sz w:val="32"/>
          <w:szCs w:val="32"/>
          <w:shd w:val="clear" w:color="auto" w:fill="F3F3F3"/>
        </w:rPr>
        <w:t>ali</w:t>
      </w:r>
      <w:proofErr w:type="gramEnd"/>
      <w:r w:rsidRPr="00BD2FF9">
        <w:rPr>
          <w:rStyle w:val="Strong"/>
          <w:rFonts w:cstheme="minorHAnsi"/>
          <w:b w:val="0"/>
          <w:sz w:val="32"/>
          <w:szCs w:val="32"/>
          <w:shd w:val="clear" w:color="auto" w:fill="F3F3F3"/>
        </w:rPr>
        <w:t xml:space="preserve"> javnemu blagu, ne pa policiji, ki se je, da ne pozabimo, jezikovnega vprašanja v celoti zavedala, preden je prispela, vendar ga je zaradi psiholoških razlogov ignorirala. </w:t>
      </w:r>
      <w:proofErr w:type="gramStart"/>
      <w:r w:rsidRPr="00BD2FF9">
        <w:rPr>
          <w:rStyle w:val="Strong"/>
          <w:rFonts w:cstheme="minorHAnsi"/>
          <w:b w:val="0"/>
          <w:sz w:val="32"/>
          <w:szCs w:val="32"/>
          <w:shd w:val="clear" w:color="auto" w:fill="F3F3F3"/>
        </w:rPr>
        <w:t>in</w:t>
      </w:r>
      <w:proofErr w:type="gramEnd"/>
      <w:r w:rsidRPr="00BD2FF9">
        <w:rPr>
          <w:rStyle w:val="Strong"/>
          <w:rFonts w:cstheme="minorHAnsi"/>
          <w:b w:val="0"/>
          <w:sz w:val="32"/>
          <w:szCs w:val="32"/>
          <w:shd w:val="clear" w:color="auto" w:fill="F3F3F3"/>
        </w:rPr>
        <w:t xml:space="preserve"> ekonomskih razlogov.</w:t>
      </w:r>
    </w:p>
    <w:p w:rsidR="00BD2FF9" w:rsidRPr="00BD2FF9" w:rsidRDefault="00BD2FF9" w:rsidP="00BD2FF9">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Izjava gospe Toš, ki se sklicuje </w:t>
      </w:r>
      <w:proofErr w:type="gramStart"/>
      <w:r w:rsidRPr="00B2750A">
        <w:rPr>
          <w:rStyle w:val="Strong"/>
          <w:rFonts w:cstheme="minorHAnsi"/>
          <w:b w:val="0"/>
          <w:sz w:val="32"/>
          <w:szCs w:val="32"/>
          <w:shd w:val="clear" w:color="auto" w:fill="F3F3F3"/>
        </w:rPr>
        <w:t>na</w:t>
      </w:r>
      <w:proofErr w:type="gramEnd"/>
      <w:r w:rsidRPr="00B2750A">
        <w:rPr>
          <w:rStyle w:val="Strong"/>
          <w:rFonts w:cstheme="minorHAnsi"/>
          <w:b w:val="0"/>
          <w:sz w:val="32"/>
          <w:szCs w:val="32"/>
          <w:shd w:val="clear" w:color="auto" w:fill="F3F3F3"/>
        </w:rPr>
        <w:t xml:space="preserve"> odstavek 6 člena 219a, je bila dana v času, ko nisem dal dovoljenja za pregled telefona, niti sodni nalog za to ni bil pridobljen. Izjava je bila torej nepoštena in zgrešena in poskus, da bi me oropal prevarit iz zakonskih pravic, za katerih izguba mi je očitno žal.</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Poleg tega v skladu s sedmim odstavkom 219a "preiskava mora biti izvedena tako, da se čim manj kršijo pravice oseb, ki niso osumljenci ali obtoženci, in da se zaščiti zaupnost ali zaupnost informacij ter ne povzroča nesorazmerna škoda "- razkritje PIN-a za telefon očitno le ne zmanjšuje tega cilja, ampak me lahko v očeh stikov, ne glede na to, ali njihov koncern so resnični ali zaznani, samo osramoti ali poniža.</w:t>
      </w:r>
    </w:p>
    <w:p w:rsidR="00B2750A" w:rsidRPr="00B2750A" w:rsidRDefault="00B2750A" w:rsidP="00B2750A">
      <w:pPr>
        <w:rPr>
          <w:rStyle w:val="Strong"/>
          <w:rFonts w:cstheme="minorHAnsi"/>
          <w:b w:val="0"/>
          <w:sz w:val="32"/>
          <w:szCs w:val="32"/>
          <w:shd w:val="clear" w:color="auto" w:fill="F3F3F3"/>
        </w:rPr>
      </w:pPr>
    </w:p>
    <w:p w:rsidR="00B2750A" w:rsidRPr="0091448D" w:rsidRDefault="00B2750A" w:rsidP="0091448D">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Obe kršitvi sta se zgodili brez navzočnosti odvetnika. Odvetnika je prihajal in odhajal po sredini in </w:t>
      </w:r>
      <w:proofErr w:type="gramStart"/>
      <w:r w:rsidRPr="00B2750A">
        <w:rPr>
          <w:rStyle w:val="Strong"/>
          <w:rFonts w:cstheme="minorHAnsi"/>
          <w:b w:val="0"/>
          <w:sz w:val="32"/>
          <w:szCs w:val="32"/>
          <w:shd w:val="clear" w:color="auto" w:fill="F3F3F3"/>
        </w:rPr>
        <w:t>jo</w:t>
      </w:r>
      <w:proofErr w:type="gramEnd"/>
      <w:r w:rsidRPr="00B2750A">
        <w:rPr>
          <w:rStyle w:val="Strong"/>
          <w:rFonts w:cstheme="minorHAnsi"/>
          <w:b w:val="0"/>
          <w:sz w:val="32"/>
          <w:szCs w:val="32"/>
          <w:shd w:val="clear" w:color="auto" w:fill="F3F3F3"/>
        </w:rPr>
        <w:t xml:space="preserve"> je bilo zelo malo koristi. Zdi se nerazumljivo, da bi lahko drugo in najhujšo </w:t>
      </w:r>
      <w:proofErr w:type="gramStart"/>
      <w:r w:rsidRPr="00B2750A">
        <w:rPr>
          <w:rStyle w:val="Strong"/>
          <w:rFonts w:cstheme="minorHAnsi"/>
          <w:b w:val="0"/>
          <w:sz w:val="32"/>
          <w:szCs w:val="32"/>
          <w:shd w:val="clear" w:color="auto" w:fill="F3F3F3"/>
        </w:rPr>
        <w:t>od</w:t>
      </w:r>
      <w:proofErr w:type="gramEnd"/>
      <w:r w:rsidRPr="00B2750A">
        <w:rPr>
          <w:rStyle w:val="Strong"/>
          <w:rFonts w:cstheme="minorHAnsi"/>
          <w:b w:val="0"/>
          <w:sz w:val="32"/>
          <w:szCs w:val="32"/>
          <w:shd w:val="clear" w:color="auto" w:fill="F3F3F3"/>
        </w:rPr>
        <w:t xml:space="preserve"> obeh anomalij pustili tako pozno iz kakršnega koli drugega razloga, kot da bi se izognili pravni pomoči pri odzivu na zahtevo po kodi PIN. Vsi, razen gospe Toš in prevajalca, so odšli in dovolili predlog, da se moram predati samo še eni stvari in </w:t>
      </w:r>
      <w:proofErr w:type="gramStart"/>
      <w:r w:rsidRPr="00B2750A">
        <w:rPr>
          <w:rStyle w:val="Strong"/>
          <w:rFonts w:cstheme="minorHAnsi"/>
          <w:b w:val="0"/>
          <w:sz w:val="32"/>
          <w:szCs w:val="32"/>
          <w:shd w:val="clear" w:color="auto" w:fill="F3F3F3"/>
        </w:rPr>
        <w:t>bo</w:t>
      </w:r>
      <w:proofErr w:type="gramEnd"/>
      <w:r w:rsidRPr="00B2750A">
        <w:rPr>
          <w:rStyle w:val="Strong"/>
          <w:rFonts w:cstheme="minorHAnsi"/>
          <w:b w:val="0"/>
          <w:sz w:val="32"/>
          <w:szCs w:val="32"/>
          <w:shd w:val="clear" w:color="auto" w:fill="F3F3F3"/>
        </w:rPr>
        <w:t xml:space="preserve"> vsega konec.</w:t>
      </w:r>
      <w:r w:rsidR="0091448D">
        <w:rPr>
          <w:rStyle w:val="Strong"/>
          <w:rFonts w:cstheme="minorHAnsi"/>
          <w:b w:val="0"/>
          <w:sz w:val="32"/>
          <w:szCs w:val="32"/>
          <w:shd w:val="clear" w:color="auto" w:fill="F3F3F3"/>
        </w:rPr>
        <w:t xml:space="preserve"> </w:t>
      </w:r>
      <w:r w:rsidR="0091448D" w:rsidRPr="0091448D">
        <w:rPr>
          <w:rStyle w:val="Strong"/>
          <w:rFonts w:cstheme="minorHAnsi"/>
          <w:b w:val="0"/>
          <w:sz w:val="32"/>
          <w:szCs w:val="32"/>
          <w:shd w:val="clear" w:color="auto" w:fill="F3F3F3"/>
        </w:rPr>
        <w:t>Kot Columbo.</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Kako se ukrep z dne 28. </w:t>
      </w:r>
      <w:proofErr w:type="gramStart"/>
      <w:r w:rsidRPr="00B2750A">
        <w:rPr>
          <w:rStyle w:val="Strong"/>
          <w:rFonts w:cstheme="minorHAnsi"/>
          <w:b w:val="0"/>
          <w:sz w:val="32"/>
          <w:szCs w:val="32"/>
          <w:shd w:val="clear" w:color="auto" w:fill="F3F3F3"/>
        </w:rPr>
        <w:t>septembra</w:t>
      </w:r>
      <w:proofErr w:type="gramEnd"/>
      <w:r w:rsidRPr="00B2750A">
        <w:rPr>
          <w:rStyle w:val="Strong"/>
          <w:rFonts w:cstheme="minorHAnsi"/>
          <w:b w:val="0"/>
          <w:sz w:val="32"/>
          <w:szCs w:val="32"/>
          <w:shd w:val="clear" w:color="auto" w:fill="F3F3F3"/>
        </w:rPr>
        <w:t xml:space="preserve"> primerja z zaporedjem prednostnih nalog, ki ga predlaga zakon?</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Namesto 1. </w:t>
      </w:r>
      <w:proofErr w:type="gramStart"/>
      <w:r w:rsidRPr="00B2750A">
        <w:rPr>
          <w:rStyle w:val="Strong"/>
          <w:rFonts w:cstheme="minorHAnsi"/>
          <w:b w:val="0"/>
          <w:sz w:val="32"/>
          <w:szCs w:val="32"/>
          <w:shd w:val="clear" w:color="auto" w:fill="F3F3F3"/>
        </w:rPr>
        <w:t>pravic</w:t>
      </w:r>
      <w:proofErr w:type="gramEnd"/>
      <w:r w:rsidRPr="00B2750A">
        <w:rPr>
          <w:rStyle w:val="Strong"/>
          <w:rFonts w:cstheme="minorHAnsi"/>
          <w:b w:val="0"/>
          <w:sz w:val="32"/>
          <w:szCs w:val="32"/>
          <w:shd w:val="clear" w:color="auto" w:fill="F3F3F3"/>
        </w:rPr>
        <w:t xml:space="preserve"> do prevoda in zastopanja, 2. </w:t>
      </w:r>
      <w:proofErr w:type="gramStart"/>
      <w:r w:rsidRPr="00B2750A">
        <w:rPr>
          <w:rStyle w:val="Strong"/>
          <w:rFonts w:cstheme="minorHAnsi"/>
          <w:b w:val="0"/>
          <w:sz w:val="32"/>
          <w:szCs w:val="32"/>
          <w:shd w:val="clear" w:color="auto" w:fill="F3F3F3"/>
        </w:rPr>
        <w:t>zaplembe</w:t>
      </w:r>
      <w:proofErr w:type="gramEnd"/>
      <w:r w:rsidRPr="00B2750A">
        <w:rPr>
          <w:rStyle w:val="Strong"/>
          <w:rFonts w:cstheme="minorHAnsi"/>
          <w:b w:val="0"/>
          <w:sz w:val="32"/>
          <w:szCs w:val="32"/>
          <w:shd w:val="clear" w:color="auto" w:fill="F3F3F3"/>
        </w:rPr>
        <w:t xml:space="preserve">, 3, podpisa, 4, zahteve za PIN, je bil vrstni red dogodkov, ki ga ima policija Ptuj, 1. </w:t>
      </w:r>
      <w:proofErr w:type="gramStart"/>
      <w:r w:rsidRPr="00B2750A">
        <w:rPr>
          <w:rStyle w:val="Strong"/>
          <w:rFonts w:cstheme="minorHAnsi"/>
          <w:b w:val="0"/>
          <w:sz w:val="32"/>
          <w:szCs w:val="32"/>
          <w:shd w:val="clear" w:color="auto" w:fill="F3F3F3"/>
        </w:rPr>
        <w:t>zaplemba</w:t>
      </w:r>
      <w:proofErr w:type="gramEnd"/>
      <w:r w:rsidRPr="00B2750A">
        <w:rPr>
          <w:rStyle w:val="Strong"/>
          <w:rFonts w:cstheme="minorHAnsi"/>
          <w:b w:val="0"/>
          <w:sz w:val="32"/>
          <w:szCs w:val="32"/>
          <w:shd w:val="clear" w:color="auto" w:fill="F3F3F3"/>
        </w:rPr>
        <w:t xml:space="preserve">, 2. </w:t>
      </w:r>
      <w:proofErr w:type="gramStart"/>
      <w:r w:rsidRPr="00B2750A">
        <w:rPr>
          <w:rStyle w:val="Strong"/>
          <w:rFonts w:cstheme="minorHAnsi"/>
          <w:b w:val="0"/>
          <w:sz w:val="32"/>
          <w:szCs w:val="32"/>
          <w:shd w:val="clear" w:color="auto" w:fill="F3F3F3"/>
        </w:rPr>
        <w:t>pravice</w:t>
      </w:r>
      <w:proofErr w:type="gramEnd"/>
      <w:r w:rsidRPr="00B2750A">
        <w:rPr>
          <w:rStyle w:val="Strong"/>
          <w:rFonts w:cstheme="minorHAnsi"/>
          <w:b w:val="0"/>
          <w:sz w:val="32"/>
          <w:szCs w:val="32"/>
          <w:shd w:val="clear" w:color="auto" w:fill="F3F3F3"/>
        </w:rPr>
        <w:t xml:space="preserve"> do prevoda, 3. </w:t>
      </w:r>
      <w:proofErr w:type="gramStart"/>
      <w:r w:rsidRPr="00B2750A">
        <w:rPr>
          <w:rStyle w:val="Strong"/>
          <w:rFonts w:cstheme="minorHAnsi"/>
          <w:b w:val="0"/>
          <w:sz w:val="32"/>
          <w:szCs w:val="32"/>
          <w:shd w:val="clear" w:color="auto" w:fill="F3F3F3"/>
        </w:rPr>
        <w:t>pravice</w:t>
      </w:r>
      <w:proofErr w:type="gramEnd"/>
      <w:r w:rsidRPr="00B2750A">
        <w:rPr>
          <w:rStyle w:val="Strong"/>
          <w:rFonts w:cstheme="minorHAnsi"/>
          <w:b w:val="0"/>
          <w:sz w:val="32"/>
          <w:szCs w:val="32"/>
          <w:shd w:val="clear" w:color="auto" w:fill="F3F3F3"/>
        </w:rPr>
        <w:t xml:space="preserve"> do zastopanja, 4. </w:t>
      </w:r>
      <w:proofErr w:type="gramStart"/>
      <w:r w:rsidRPr="00B2750A">
        <w:rPr>
          <w:rStyle w:val="Strong"/>
          <w:rFonts w:cstheme="minorHAnsi"/>
          <w:b w:val="0"/>
          <w:sz w:val="32"/>
          <w:szCs w:val="32"/>
          <w:shd w:val="clear" w:color="auto" w:fill="F3F3F3"/>
        </w:rPr>
        <w:t>več</w:t>
      </w:r>
      <w:proofErr w:type="gramEnd"/>
      <w:r w:rsidRPr="00B2750A">
        <w:rPr>
          <w:rStyle w:val="Strong"/>
          <w:rFonts w:cstheme="minorHAnsi"/>
          <w:b w:val="0"/>
          <w:sz w:val="32"/>
          <w:szCs w:val="32"/>
          <w:shd w:val="clear" w:color="auto" w:fill="F3F3F3"/>
        </w:rPr>
        <w:t xml:space="preserve"> zaplembe, 5. </w:t>
      </w:r>
      <w:proofErr w:type="gramStart"/>
      <w:r w:rsidRPr="00B2750A">
        <w:rPr>
          <w:rStyle w:val="Strong"/>
          <w:rFonts w:cstheme="minorHAnsi"/>
          <w:b w:val="0"/>
          <w:sz w:val="32"/>
          <w:szCs w:val="32"/>
          <w:shd w:val="clear" w:color="auto" w:fill="F3F3F3"/>
        </w:rPr>
        <w:t>pravice</w:t>
      </w:r>
      <w:proofErr w:type="gramEnd"/>
      <w:r w:rsidRPr="00B2750A">
        <w:rPr>
          <w:rStyle w:val="Strong"/>
          <w:rFonts w:cstheme="minorHAnsi"/>
          <w:b w:val="0"/>
          <w:sz w:val="32"/>
          <w:szCs w:val="32"/>
          <w:shd w:val="clear" w:color="auto" w:fill="F3F3F3"/>
        </w:rPr>
        <w:t xml:space="preserve"> do zastopanja odšle domov, 6. </w:t>
      </w:r>
      <w:proofErr w:type="gramStart"/>
      <w:r w:rsidRPr="00B2750A">
        <w:rPr>
          <w:rStyle w:val="Strong"/>
          <w:rFonts w:cstheme="minorHAnsi"/>
          <w:b w:val="0"/>
          <w:sz w:val="32"/>
          <w:szCs w:val="32"/>
          <w:shd w:val="clear" w:color="auto" w:fill="F3F3F3"/>
        </w:rPr>
        <w:t>zahteva</w:t>
      </w:r>
      <w:proofErr w:type="gramEnd"/>
      <w:r w:rsidRPr="00B2750A">
        <w:rPr>
          <w:rStyle w:val="Strong"/>
          <w:rFonts w:cstheme="minorHAnsi"/>
          <w:b w:val="0"/>
          <w:sz w:val="32"/>
          <w:szCs w:val="32"/>
          <w:shd w:val="clear" w:color="auto" w:fill="F3F3F3"/>
        </w:rPr>
        <w:t xml:space="preserve"> za PIN (podeljena pod lažnim izgovorom), 7. </w:t>
      </w:r>
      <w:proofErr w:type="gramStart"/>
      <w:r w:rsidRPr="00B2750A">
        <w:rPr>
          <w:rStyle w:val="Strong"/>
          <w:rFonts w:cstheme="minorHAnsi"/>
          <w:b w:val="0"/>
          <w:sz w:val="32"/>
          <w:szCs w:val="32"/>
          <w:shd w:val="clear" w:color="auto" w:fill="F3F3F3"/>
        </w:rPr>
        <w:t>zahteva</w:t>
      </w:r>
      <w:proofErr w:type="gramEnd"/>
      <w:r w:rsidRPr="00B2750A">
        <w:rPr>
          <w:rStyle w:val="Strong"/>
          <w:rFonts w:cstheme="minorHAnsi"/>
          <w:b w:val="0"/>
          <w:sz w:val="32"/>
          <w:szCs w:val="32"/>
          <w:shd w:val="clear" w:color="auto" w:fill="F3F3F3"/>
        </w:rPr>
        <w:t xml:space="preserve"> za podpis (zavrnjena).</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Policijska opozorila so osnovni, a nujen postopek, ki ga poznajo vsi, ki so gledali televizijo. Tudi ljudje, ki ne govorijo slovensko, </w:t>
      </w:r>
      <w:proofErr w:type="gramStart"/>
      <w:r w:rsidRPr="00B2750A">
        <w:rPr>
          <w:rStyle w:val="Strong"/>
          <w:rFonts w:cstheme="minorHAnsi"/>
          <w:b w:val="0"/>
          <w:sz w:val="32"/>
          <w:szCs w:val="32"/>
          <w:shd w:val="clear" w:color="auto" w:fill="F3F3F3"/>
        </w:rPr>
        <w:t>ni  predstavljajo</w:t>
      </w:r>
      <w:proofErr w:type="gramEnd"/>
      <w:r w:rsidRPr="00B2750A">
        <w:rPr>
          <w:rStyle w:val="Strong"/>
          <w:rFonts w:cstheme="minorHAnsi"/>
          <w:b w:val="0"/>
          <w:sz w:val="32"/>
          <w:szCs w:val="32"/>
          <w:shd w:val="clear" w:color="auto" w:fill="F3F3F3"/>
        </w:rPr>
        <w:t xml:space="preserve"> novost. Menim, da teh </w:t>
      </w:r>
      <w:proofErr w:type="gramStart"/>
      <w:r w:rsidRPr="00B2750A">
        <w:rPr>
          <w:rStyle w:val="Strong"/>
          <w:rFonts w:cstheme="minorHAnsi"/>
          <w:b w:val="0"/>
          <w:sz w:val="32"/>
          <w:szCs w:val="32"/>
          <w:shd w:val="clear" w:color="auto" w:fill="F3F3F3"/>
        </w:rPr>
        <w:t>ni</w:t>
      </w:r>
      <w:proofErr w:type="gramEnd"/>
      <w:r w:rsidRPr="00B2750A">
        <w:rPr>
          <w:rStyle w:val="Strong"/>
          <w:rFonts w:cstheme="minorHAnsi"/>
          <w:b w:val="0"/>
          <w:sz w:val="32"/>
          <w:szCs w:val="32"/>
          <w:shd w:val="clear" w:color="auto" w:fill="F3F3F3"/>
        </w:rPr>
        <w:t xml:space="preserve"> mogoče opredeliti kot manjše nepravilnosti, zlasti v okviru nadaljnjih dogodkov, za katere so bili zahtevki že vloženi.</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Gospi Toš mi je celo malo žal in se sprašujem, ali so jo postavili bolj izkušeni moški podrejeni, da bi prevzela toploto in papirje za to nepotrebno, a po uradni dolžnosti poseganje v zasebno življenje že tako globoko marginaliziranega </w:t>
      </w:r>
      <w:proofErr w:type="gramStart"/>
      <w:r w:rsidRPr="00B2750A">
        <w:rPr>
          <w:rStyle w:val="Strong"/>
          <w:rFonts w:cstheme="minorHAnsi"/>
          <w:b w:val="0"/>
          <w:sz w:val="32"/>
          <w:szCs w:val="32"/>
          <w:shd w:val="clear" w:color="auto" w:fill="F3F3F3"/>
        </w:rPr>
        <w:t>nedržavljana .</w:t>
      </w:r>
      <w:proofErr w:type="gramEnd"/>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Zaradi izpuščanje </w:t>
      </w:r>
      <w:proofErr w:type="gramStart"/>
      <w:r w:rsidRPr="00B2750A">
        <w:rPr>
          <w:rStyle w:val="Strong"/>
          <w:rFonts w:cstheme="minorHAnsi"/>
          <w:b w:val="0"/>
          <w:sz w:val="32"/>
          <w:szCs w:val="32"/>
          <w:shd w:val="clear" w:color="auto" w:fill="F3F3F3"/>
        </w:rPr>
        <w:t>na</w:t>
      </w:r>
      <w:proofErr w:type="gramEnd"/>
      <w:r w:rsidRPr="00B2750A">
        <w:rPr>
          <w:rStyle w:val="Strong"/>
          <w:rFonts w:cstheme="minorHAnsi"/>
          <w:b w:val="0"/>
          <w:sz w:val="32"/>
          <w:szCs w:val="32"/>
          <w:shd w:val="clear" w:color="auto" w:fill="F3F3F3"/>
        </w:rPr>
        <w:t xml:space="preserve"> prvi stopnji in provizije na drugi stopnji bi zato želel vložiti tožbo proti policiji Ptuj za nadaljnjih €7500 in €10000 v zvezi z zanemarjanje dolžnosti po 148. </w:t>
      </w:r>
      <w:proofErr w:type="gramStart"/>
      <w:r w:rsidRPr="00B2750A">
        <w:rPr>
          <w:rStyle w:val="Strong"/>
          <w:rFonts w:cstheme="minorHAnsi"/>
          <w:b w:val="0"/>
          <w:sz w:val="32"/>
          <w:szCs w:val="32"/>
          <w:shd w:val="clear" w:color="auto" w:fill="F3F3F3"/>
        </w:rPr>
        <w:t>in</w:t>
      </w:r>
      <w:proofErr w:type="gramEnd"/>
      <w:r w:rsidRPr="00B2750A">
        <w:rPr>
          <w:rStyle w:val="Strong"/>
          <w:rFonts w:cstheme="minorHAnsi"/>
          <w:b w:val="0"/>
          <w:sz w:val="32"/>
          <w:szCs w:val="32"/>
          <w:shd w:val="clear" w:color="auto" w:fill="F3F3F3"/>
        </w:rPr>
        <w:t xml:space="preserve"> 219.a členu in stroški v višini €2,11, na dodatni skupni zahtevek v višini €17502,11, in skupni znesek z zahtevkom z dne 29. </w:t>
      </w:r>
      <w:proofErr w:type="gramStart"/>
      <w:r w:rsidRPr="00B2750A">
        <w:rPr>
          <w:rStyle w:val="Strong"/>
          <w:rFonts w:cstheme="minorHAnsi"/>
          <w:b w:val="0"/>
          <w:sz w:val="32"/>
          <w:szCs w:val="32"/>
          <w:shd w:val="clear" w:color="auto" w:fill="F3F3F3"/>
        </w:rPr>
        <w:t>oktobra</w:t>
      </w:r>
      <w:proofErr w:type="gramEnd"/>
      <w:r w:rsidRPr="00B2750A">
        <w:rPr>
          <w:rStyle w:val="Strong"/>
          <w:rFonts w:cstheme="minorHAnsi"/>
          <w:b w:val="0"/>
          <w:sz w:val="32"/>
          <w:szCs w:val="32"/>
          <w:shd w:val="clear" w:color="auto" w:fill="F3F3F3"/>
        </w:rPr>
        <w:t xml:space="preserve"> / 11. </w:t>
      </w:r>
      <w:proofErr w:type="gramStart"/>
      <w:r w:rsidRPr="00B2750A">
        <w:rPr>
          <w:rStyle w:val="Strong"/>
          <w:rFonts w:cstheme="minorHAnsi"/>
          <w:b w:val="0"/>
          <w:sz w:val="32"/>
          <w:szCs w:val="32"/>
          <w:shd w:val="clear" w:color="auto" w:fill="F3F3F3"/>
        </w:rPr>
        <w:t>novembra</w:t>
      </w:r>
      <w:proofErr w:type="gramEnd"/>
      <w:r w:rsidRPr="00B2750A">
        <w:rPr>
          <w:rStyle w:val="Strong"/>
          <w:rFonts w:cstheme="minorHAnsi"/>
          <w:b w:val="0"/>
          <w:sz w:val="32"/>
          <w:szCs w:val="32"/>
          <w:shd w:val="clear" w:color="auto" w:fill="F3F3F3"/>
        </w:rPr>
        <w:t xml:space="preserve"> </w:t>
      </w:r>
      <w:r w:rsidR="0018714E" w:rsidRPr="00053860">
        <w:rPr>
          <w:rStyle w:val="Strong"/>
          <w:rFonts w:cstheme="minorHAnsi"/>
          <w:b w:val="0"/>
          <w:sz w:val="32"/>
          <w:szCs w:val="32"/>
          <w:shd w:val="clear" w:color="auto" w:fill="F3F3F3"/>
        </w:rPr>
        <w:t>glede tveganja za življenje</w:t>
      </w:r>
      <w:r w:rsidR="0018714E">
        <w:rPr>
          <w:rStyle w:val="Strong"/>
          <w:rFonts w:cstheme="minorHAnsi"/>
          <w:b w:val="0"/>
          <w:sz w:val="32"/>
          <w:szCs w:val="32"/>
          <w:shd w:val="clear" w:color="auto" w:fill="F3F3F3"/>
        </w:rPr>
        <w:t xml:space="preserve">, </w:t>
      </w:r>
      <w:r w:rsidRPr="00B2750A">
        <w:rPr>
          <w:rStyle w:val="Strong"/>
          <w:rFonts w:cstheme="minorHAnsi"/>
          <w:b w:val="0"/>
          <w:sz w:val="32"/>
          <w:szCs w:val="32"/>
          <w:shd w:val="clear" w:color="auto" w:fill="F3F3F3"/>
        </w:rPr>
        <w:t>v</w:t>
      </w:r>
      <w:r w:rsidRPr="00B2750A">
        <w:rPr>
          <w:rStyle w:val="Strong"/>
          <w:rFonts w:cstheme="minorHAnsi"/>
          <w:b w:val="0"/>
          <w:sz w:val="32"/>
          <w:szCs w:val="32"/>
          <w:shd w:val="clear" w:color="auto" w:fill="F3F3F3"/>
        </w:rPr>
        <w:t xml:space="preserve"> višini €32.513,53.</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Soglašam, da se obravnave teh zahtevkov združijo z obravnavami za zahtevke, opisane 29. </w:t>
      </w:r>
      <w:proofErr w:type="gramStart"/>
      <w:r w:rsidRPr="00B2750A">
        <w:rPr>
          <w:rStyle w:val="Strong"/>
          <w:rFonts w:cstheme="minorHAnsi"/>
          <w:b w:val="0"/>
          <w:sz w:val="32"/>
          <w:szCs w:val="32"/>
          <w:shd w:val="clear" w:color="auto" w:fill="F3F3F3"/>
        </w:rPr>
        <w:t>oktobra</w:t>
      </w:r>
      <w:proofErr w:type="gramEnd"/>
      <w:r w:rsidRPr="00B2750A">
        <w:rPr>
          <w:rStyle w:val="Strong"/>
          <w:rFonts w:cstheme="minorHAnsi"/>
          <w:b w:val="0"/>
          <w:sz w:val="32"/>
          <w:szCs w:val="32"/>
          <w:shd w:val="clear" w:color="auto" w:fill="F3F3F3"/>
        </w:rPr>
        <w:t xml:space="preserve"> in 11. </w:t>
      </w:r>
      <w:proofErr w:type="gramStart"/>
      <w:r w:rsidRPr="00B2750A">
        <w:rPr>
          <w:rStyle w:val="Strong"/>
          <w:rFonts w:cstheme="minorHAnsi"/>
          <w:b w:val="0"/>
          <w:sz w:val="32"/>
          <w:szCs w:val="32"/>
          <w:shd w:val="clear" w:color="auto" w:fill="F3F3F3"/>
        </w:rPr>
        <w:t>novembra</w:t>
      </w:r>
      <w:proofErr w:type="gramEnd"/>
      <w:r w:rsidRPr="00B2750A">
        <w:rPr>
          <w:rStyle w:val="Strong"/>
          <w:rFonts w:cstheme="minorHAnsi"/>
          <w:b w:val="0"/>
          <w:sz w:val="32"/>
          <w:szCs w:val="32"/>
          <w:shd w:val="clear" w:color="auto" w:fill="F3F3F3"/>
        </w:rPr>
        <w:t xml:space="preserve"> 2020. Vendar pa so zahtevki </w:t>
      </w:r>
      <w:proofErr w:type="gramStart"/>
      <w:r w:rsidRPr="00B2750A">
        <w:rPr>
          <w:rStyle w:val="Strong"/>
          <w:rFonts w:cstheme="minorHAnsi"/>
          <w:b w:val="0"/>
          <w:sz w:val="32"/>
          <w:szCs w:val="32"/>
          <w:shd w:val="clear" w:color="auto" w:fill="F3F3F3"/>
        </w:rPr>
        <w:t>sami</w:t>
      </w:r>
      <w:proofErr w:type="gramEnd"/>
      <w:r w:rsidRPr="00B2750A">
        <w:rPr>
          <w:rStyle w:val="Strong"/>
          <w:rFonts w:cstheme="minorHAnsi"/>
          <w:b w:val="0"/>
          <w:sz w:val="32"/>
          <w:szCs w:val="32"/>
          <w:shd w:val="clear" w:color="auto" w:fill="F3F3F3"/>
        </w:rPr>
        <w:t xml:space="preserve"> pod ločenimi in ločenimi glavami, kot je opisano. Vsi so resni in njihovo razporejanje prepuščam vam.</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Ker se nanašajo </w:t>
      </w:r>
      <w:proofErr w:type="gramStart"/>
      <w:r w:rsidRPr="00B2750A">
        <w:rPr>
          <w:rStyle w:val="Strong"/>
          <w:rFonts w:cstheme="minorHAnsi"/>
          <w:b w:val="0"/>
          <w:sz w:val="32"/>
          <w:szCs w:val="32"/>
          <w:shd w:val="clear" w:color="auto" w:fill="F3F3F3"/>
        </w:rPr>
        <w:t>na</w:t>
      </w:r>
      <w:proofErr w:type="gramEnd"/>
      <w:r w:rsidRPr="00B2750A">
        <w:rPr>
          <w:rStyle w:val="Strong"/>
          <w:rFonts w:cstheme="minorHAnsi"/>
          <w:b w:val="0"/>
          <w:sz w:val="32"/>
          <w:szCs w:val="32"/>
          <w:shd w:val="clear" w:color="auto" w:fill="F3F3F3"/>
        </w:rPr>
        <w:t xml:space="preserve"> vzorec neprimernega vedenja, so te trditve sosednje in kombinirane s trditvami, opisanimi 29. </w:t>
      </w:r>
      <w:proofErr w:type="gramStart"/>
      <w:r w:rsidRPr="00B2750A">
        <w:rPr>
          <w:rStyle w:val="Strong"/>
          <w:rFonts w:cstheme="minorHAnsi"/>
          <w:b w:val="0"/>
          <w:sz w:val="32"/>
          <w:szCs w:val="32"/>
          <w:shd w:val="clear" w:color="auto" w:fill="F3F3F3"/>
        </w:rPr>
        <w:t>oktobra</w:t>
      </w:r>
      <w:proofErr w:type="gramEnd"/>
      <w:r w:rsidRPr="00B2750A">
        <w:rPr>
          <w:rStyle w:val="Strong"/>
          <w:rFonts w:cstheme="minorHAnsi"/>
          <w:b w:val="0"/>
          <w:sz w:val="32"/>
          <w:szCs w:val="32"/>
          <w:shd w:val="clear" w:color="auto" w:fill="F3F3F3"/>
        </w:rPr>
        <w:t xml:space="preserve"> in 11. </w:t>
      </w:r>
      <w:proofErr w:type="gramStart"/>
      <w:r w:rsidRPr="00B2750A">
        <w:rPr>
          <w:rStyle w:val="Strong"/>
          <w:rFonts w:cstheme="minorHAnsi"/>
          <w:b w:val="0"/>
          <w:sz w:val="32"/>
          <w:szCs w:val="32"/>
          <w:shd w:val="clear" w:color="auto" w:fill="F3F3F3"/>
        </w:rPr>
        <w:t>novembra</w:t>
      </w:r>
      <w:proofErr w:type="gramEnd"/>
      <w:r w:rsidRPr="00B2750A">
        <w:rPr>
          <w:rStyle w:val="Strong"/>
          <w:rFonts w:cstheme="minorHAnsi"/>
          <w:b w:val="0"/>
          <w:sz w:val="32"/>
          <w:szCs w:val="32"/>
          <w:shd w:val="clear" w:color="auto" w:fill="F3F3F3"/>
        </w:rPr>
        <w:t xml:space="preserve"> 2020. Poleg tega ustavne pravice ne morejo biti časovno omejene. Spomniti vas moram, da za tujci v Slovenij brez denarja, </w:t>
      </w:r>
      <w:proofErr w:type="gramStart"/>
      <w:r w:rsidRPr="00B2750A">
        <w:rPr>
          <w:rStyle w:val="Strong"/>
          <w:rFonts w:cstheme="minorHAnsi"/>
          <w:b w:val="0"/>
          <w:sz w:val="32"/>
          <w:szCs w:val="32"/>
          <w:shd w:val="clear" w:color="auto" w:fill="F3F3F3"/>
        </w:rPr>
        <w:t>ni</w:t>
      </w:r>
      <w:proofErr w:type="gramEnd"/>
      <w:r w:rsidRPr="00B2750A">
        <w:rPr>
          <w:rStyle w:val="Strong"/>
          <w:rFonts w:cstheme="minorHAnsi"/>
          <w:b w:val="0"/>
          <w:sz w:val="32"/>
          <w:szCs w:val="32"/>
          <w:shd w:val="clear" w:color="auto" w:fill="F3F3F3"/>
        </w:rPr>
        <w:t xml:space="preserve"> na voljo trenutno zakonitih zastopnikov ali prevajalkov.</w:t>
      </w:r>
    </w:p>
    <w:p w:rsidR="00B2750A" w:rsidRPr="00B2750A" w:rsidRDefault="00B2750A" w:rsidP="00B2750A">
      <w:pPr>
        <w:rPr>
          <w:rStyle w:val="Strong"/>
          <w:rFonts w:cstheme="minorHAnsi"/>
          <w:b w:val="0"/>
          <w:sz w:val="32"/>
          <w:szCs w:val="32"/>
          <w:shd w:val="clear" w:color="auto" w:fill="F3F3F3"/>
        </w:rPr>
      </w:pPr>
    </w:p>
    <w:p w:rsidR="00B2750A" w:rsidRPr="00B2750A"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Ne veselim se dodatnega dela, ki je nastalo. V nasprotju s tem, kar bi lahko pričakovali, se nimam za anarhista in nisem proti policiji. To bi bilo smešno. Očitno razmere, v katerih </w:t>
      </w:r>
      <w:proofErr w:type="gramStart"/>
      <w:r w:rsidRPr="00B2750A">
        <w:rPr>
          <w:rStyle w:val="Strong"/>
          <w:rFonts w:cstheme="minorHAnsi"/>
          <w:b w:val="0"/>
          <w:sz w:val="32"/>
          <w:szCs w:val="32"/>
          <w:shd w:val="clear" w:color="auto" w:fill="F3F3F3"/>
        </w:rPr>
        <w:t>sem</w:t>
      </w:r>
      <w:proofErr w:type="gramEnd"/>
      <w:r w:rsidRPr="00B2750A">
        <w:rPr>
          <w:rStyle w:val="Strong"/>
          <w:rFonts w:cstheme="minorHAnsi"/>
          <w:b w:val="0"/>
          <w:sz w:val="32"/>
          <w:szCs w:val="32"/>
          <w:shd w:val="clear" w:color="auto" w:fill="F3F3F3"/>
        </w:rPr>
        <w:t xml:space="preserve"> se znašel, ne omogočajo lahkega ohranjanja racionalnosti glede tega in morda se lahko vsi strinjamo, da prepoved konoplje spodbuja vigilantism in bolj kot kar koli drugega na svetu škodi odnosom med policijo in javnostjo.</w:t>
      </w:r>
    </w:p>
    <w:p w:rsidR="00B2750A" w:rsidRPr="00B2750A" w:rsidRDefault="00B2750A" w:rsidP="00B2750A">
      <w:pPr>
        <w:rPr>
          <w:rStyle w:val="Strong"/>
          <w:rFonts w:cstheme="minorHAnsi"/>
          <w:b w:val="0"/>
          <w:sz w:val="32"/>
          <w:szCs w:val="32"/>
          <w:shd w:val="clear" w:color="auto" w:fill="F3F3F3"/>
        </w:rPr>
      </w:pPr>
    </w:p>
    <w:p w:rsidR="00BD2FF9" w:rsidRPr="00BD2FF9" w:rsidRDefault="00B2750A" w:rsidP="00B2750A">
      <w:pPr>
        <w:rPr>
          <w:rStyle w:val="Strong"/>
          <w:rFonts w:cstheme="minorHAnsi"/>
          <w:b w:val="0"/>
          <w:sz w:val="32"/>
          <w:szCs w:val="32"/>
          <w:shd w:val="clear" w:color="auto" w:fill="F3F3F3"/>
        </w:rPr>
      </w:pPr>
      <w:r w:rsidRPr="00B2750A">
        <w:rPr>
          <w:rStyle w:val="Strong"/>
          <w:rFonts w:cstheme="minorHAnsi"/>
          <w:b w:val="0"/>
          <w:sz w:val="32"/>
          <w:szCs w:val="32"/>
          <w:shd w:val="clear" w:color="auto" w:fill="F3F3F3"/>
        </w:rPr>
        <w:t xml:space="preserve">Končno se zdaj ne zdi melodramatično domnevati, da je bil poziv v Maribor namenjen temu, da bi me spravil iz hiše, da bi policija vstopila in odstranila </w:t>
      </w:r>
      <w:proofErr w:type="gramStart"/>
      <w:r w:rsidRPr="00B2750A">
        <w:rPr>
          <w:rStyle w:val="Strong"/>
          <w:rFonts w:cstheme="minorHAnsi"/>
          <w:b w:val="0"/>
          <w:sz w:val="32"/>
          <w:szCs w:val="32"/>
          <w:shd w:val="clear" w:color="auto" w:fill="F3F3F3"/>
        </w:rPr>
        <w:t>ali</w:t>
      </w:r>
      <w:proofErr w:type="gramEnd"/>
      <w:r w:rsidRPr="00B2750A">
        <w:rPr>
          <w:rStyle w:val="Strong"/>
          <w:rFonts w:cstheme="minorHAnsi"/>
          <w:b w:val="0"/>
          <w:sz w:val="32"/>
          <w:szCs w:val="32"/>
          <w:shd w:val="clear" w:color="auto" w:fill="F3F3F3"/>
        </w:rPr>
        <w:t xml:space="preserve"> posadila vire za elektronski nadzor. Ta vidik bom pogledal v prihodnjih tednih, </w:t>
      </w:r>
      <w:proofErr w:type="gramStart"/>
      <w:r w:rsidRPr="00B2750A">
        <w:rPr>
          <w:rStyle w:val="Strong"/>
          <w:rFonts w:cstheme="minorHAnsi"/>
          <w:b w:val="0"/>
          <w:sz w:val="32"/>
          <w:szCs w:val="32"/>
          <w:shd w:val="clear" w:color="auto" w:fill="F3F3F3"/>
        </w:rPr>
        <w:t>ko</w:t>
      </w:r>
      <w:proofErr w:type="gramEnd"/>
      <w:r w:rsidRPr="00B2750A">
        <w:rPr>
          <w:rStyle w:val="Strong"/>
          <w:rFonts w:cstheme="minorHAnsi"/>
          <w:b w:val="0"/>
          <w:sz w:val="32"/>
          <w:szCs w:val="32"/>
          <w:shd w:val="clear" w:color="auto" w:fill="F3F3F3"/>
        </w:rPr>
        <w:t xml:space="preserve"> praznujemo odkritje vrhovnega sodišča v Mariboru v RS proti Jašarju, da trava ni tako slaba stvar in da je sorazmernost v policijskih preiskavah dobra stvar. Zaenkrat je </w:t>
      </w:r>
      <w:proofErr w:type="gramStart"/>
      <w:r w:rsidRPr="00B2750A">
        <w:rPr>
          <w:rStyle w:val="Strong"/>
          <w:rFonts w:cstheme="minorHAnsi"/>
          <w:b w:val="0"/>
          <w:sz w:val="32"/>
          <w:szCs w:val="32"/>
          <w:shd w:val="clear" w:color="auto" w:fill="F3F3F3"/>
        </w:rPr>
        <w:t>edina</w:t>
      </w:r>
      <w:proofErr w:type="gramEnd"/>
      <w:r w:rsidRPr="00B2750A">
        <w:rPr>
          <w:rStyle w:val="Strong"/>
          <w:rFonts w:cstheme="minorHAnsi"/>
          <w:b w:val="0"/>
          <w:sz w:val="32"/>
          <w:szCs w:val="32"/>
          <w:shd w:val="clear" w:color="auto" w:fill="F3F3F3"/>
        </w:rPr>
        <w:t xml:space="preserve"> poškodovana oseba,</w:t>
      </w:r>
    </w:p>
    <w:p w:rsidR="00C52134" w:rsidRDefault="00C52134" w:rsidP="00BD2FF9">
      <w:pPr>
        <w:rPr>
          <w:rStyle w:val="Strong"/>
          <w:rFonts w:cstheme="minorHAnsi"/>
          <w:b w:val="0"/>
          <w:sz w:val="32"/>
          <w:szCs w:val="32"/>
          <w:shd w:val="clear" w:color="auto" w:fill="F3F3F3"/>
        </w:rPr>
      </w:pPr>
    </w:p>
    <w:p w:rsidR="00BD2FF9" w:rsidRPr="00BD2FF9" w:rsidRDefault="00BD2FF9" w:rsidP="00BD2FF9">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Vaša vdani</w:t>
      </w:r>
    </w:p>
    <w:p w:rsidR="00BD2FF9" w:rsidRDefault="00BD2FF9" w:rsidP="00172973">
      <w:pPr>
        <w:rPr>
          <w:rStyle w:val="Strong"/>
          <w:rFonts w:cstheme="minorHAnsi"/>
          <w:b w:val="0"/>
          <w:sz w:val="32"/>
          <w:szCs w:val="32"/>
          <w:shd w:val="clear" w:color="auto" w:fill="F3F3F3"/>
        </w:rPr>
      </w:pPr>
    </w:p>
    <w:p w:rsidR="006A750F" w:rsidRDefault="006A750F" w:rsidP="006A750F">
      <w:pPr>
        <w:rPr>
          <w:rStyle w:val="Strong"/>
          <w:rFonts w:cstheme="minorHAnsi"/>
          <w:b w:val="0"/>
          <w:sz w:val="32"/>
          <w:szCs w:val="32"/>
          <w:shd w:val="clear" w:color="auto" w:fill="F3F3F3"/>
        </w:rPr>
      </w:pPr>
    </w:p>
    <w:p w:rsidR="006A750F" w:rsidRDefault="006A750F" w:rsidP="006A750F">
      <w:pPr>
        <w:rPr>
          <w:rStyle w:val="Strong"/>
          <w:rFonts w:cstheme="minorHAnsi"/>
          <w:b w:val="0"/>
          <w:sz w:val="32"/>
          <w:szCs w:val="32"/>
          <w:shd w:val="clear" w:color="auto" w:fill="F3F3F3"/>
        </w:rPr>
      </w:pPr>
      <w:r>
        <w:rPr>
          <w:rStyle w:val="Strong"/>
          <w:rFonts w:cstheme="minorHAnsi"/>
          <w:b w:val="0"/>
          <w:sz w:val="32"/>
          <w:szCs w:val="32"/>
          <w:shd w:val="clear" w:color="auto" w:fill="F3F3F3"/>
        </w:rPr>
        <w:t>Na Ptuju</w:t>
      </w:r>
    </w:p>
    <w:p w:rsidR="00172973" w:rsidRDefault="006A750F" w:rsidP="006A750F">
      <w:pPr>
        <w:rPr>
          <w:rStyle w:val="Strong"/>
          <w:rFonts w:cstheme="minorHAnsi"/>
          <w:b w:val="0"/>
          <w:sz w:val="32"/>
          <w:szCs w:val="32"/>
          <w:shd w:val="clear" w:color="auto" w:fill="F3F3F3"/>
        </w:rPr>
      </w:pPr>
      <w:r w:rsidRPr="00BD2FF9">
        <w:rPr>
          <w:rStyle w:val="Strong"/>
          <w:rFonts w:cstheme="minorHAnsi"/>
          <w:b w:val="0"/>
          <w:sz w:val="32"/>
          <w:szCs w:val="32"/>
          <w:shd w:val="clear" w:color="auto" w:fill="F3F3F3"/>
        </w:rPr>
        <w:t xml:space="preserve">28 November </w:t>
      </w:r>
      <w:r>
        <w:rPr>
          <w:rStyle w:val="Strong"/>
          <w:rFonts w:cstheme="minorHAnsi"/>
          <w:b w:val="0"/>
          <w:sz w:val="32"/>
          <w:szCs w:val="32"/>
          <w:shd w:val="clear" w:color="auto" w:fill="F3F3F3"/>
        </w:rPr>
        <w:t>2020</w:t>
      </w:r>
    </w:p>
    <w:p w:rsidR="006A750F" w:rsidRPr="006A750F" w:rsidRDefault="006A750F" w:rsidP="006A750F">
      <w:pPr>
        <w:rPr>
          <w:rFonts w:cstheme="minorHAnsi"/>
          <w:bCs/>
          <w:sz w:val="32"/>
          <w:szCs w:val="32"/>
          <w:shd w:val="clear" w:color="auto" w:fill="F3F3F3"/>
        </w:rPr>
      </w:pPr>
    </w:p>
    <w:p w:rsidR="00172973" w:rsidRPr="00172973" w:rsidRDefault="00172973" w:rsidP="00172973">
      <w:pPr>
        <w:shd w:val="clear" w:color="auto" w:fill="FFFFFF"/>
        <w:spacing w:after="0" w:line="240" w:lineRule="auto"/>
        <w:rPr>
          <w:rFonts w:eastAsia="Times New Roman" w:cstheme="minorHAnsi"/>
          <w:color w:val="222222"/>
          <w:sz w:val="32"/>
          <w:szCs w:val="32"/>
        </w:rPr>
      </w:pPr>
    </w:p>
    <w:p w:rsidR="004F1FE6" w:rsidRPr="00172973" w:rsidRDefault="004F1FE6">
      <w:pPr>
        <w:rPr>
          <w:rFonts w:cstheme="minorHAnsi"/>
          <w:sz w:val="32"/>
          <w:szCs w:val="32"/>
        </w:rPr>
      </w:pPr>
    </w:p>
    <w:sectPr w:rsidR="004F1FE6" w:rsidRPr="00172973" w:rsidSect="009508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73"/>
    <w:rsid w:val="00023B5D"/>
    <w:rsid w:val="00053860"/>
    <w:rsid w:val="00172973"/>
    <w:rsid w:val="0018714E"/>
    <w:rsid w:val="00233E18"/>
    <w:rsid w:val="004F1FE6"/>
    <w:rsid w:val="006000CF"/>
    <w:rsid w:val="006146F8"/>
    <w:rsid w:val="006516C6"/>
    <w:rsid w:val="006A750F"/>
    <w:rsid w:val="00730761"/>
    <w:rsid w:val="007E72DA"/>
    <w:rsid w:val="0091448D"/>
    <w:rsid w:val="0092528B"/>
    <w:rsid w:val="0095081A"/>
    <w:rsid w:val="00B2750A"/>
    <w:rsid w:val="00B44678"/>
    <w:rsid w:val="00BD2FF9"/>
    <w:rsid w:val="00C52134"/>
    <w:rsid w:val="00D84822"/>
    <w:rsid w:val="00EA795E"/>
    <w:rsid w:val="00F14E2B"/>
    <w:rsid w:val="00F3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CC3E"/>
  <w15:chartTrackingRefBased/>
  <w15:docId w15:val="{0D4F8BCA-0333-4676-83A1-7C79F19E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973"/>
    <w:rPr>
      <w:color w:val="0000FF"/>
      <w:u w:val="single"/>
    </w:rPr>
  </w:style>
  <w:style w:type="character" w:styleId="Strong">
    <w:name w:val="Strong"/>
    <w:basedOn w:val="DefaultParagraphFont"/>
    <w:uiPriority w:val="22"/>
    <w:qFormat/>
    <w:rsid w:val="00172973"/>
    <w:rPr>
      <w:b/>
      <w:bCs/>
    </w:rPr>
  </w:style>
  <w:style w:type="paragraph" w:styleId="NormalWeb">
    <w:name w:val="Normal (Web)"/>
    <w:basedOn w:val="Normal"/>
    <w:uiPriority w:val="99"/>
    <w:semiHidden/>
    <w:unhideWhenUsed/>
    <w:rsid w:val="00172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7121">
      <w:bodyDiv w:val="1"/>
      <w:marLeft w:val="0"/>
      <w:marRight w:val="0"/>
      <w:marTop w:val="0"/>
      <w:marBottom w:val="0"/>
      <w:divBdr>
        <w:top w:val="none" w:sz="0" w:space="0" w:color="auto"/>
        <w:left w:val="none" w:sz="0" w:space="0" w:color="auto"/>
        <w:bottom w:val="none" w:sz="0" w:space="0" w:color="auto"/>
        <w:right w:val="none" w:sz="0" w:space="0" w:color="auto"/>
      </w:divBdr>
    </w:div>
    <w:div w:id="1719284096">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7">
          <w:marLeft w:val="0"/>
          <w:marRight w:val="0"/>
          <w:marTop w:val="0"/>
          <w:marBottom w:val="0"/>
          <w:divBdr>
            <w:top w:val="none" w:sz="0" w:space="0" w:color="auto"/>
            <w:left w:val="none" w:sz="0" w:space="0" w:color="auto"/>
            <w:bottom w:val="none" w:sz="0" w:space="0" w:color="auto"/>
            <w:right w:val="none" w:sz="0" w:space="0" w:color="auto"/>
          </w:divBdr>
        </w:div>
        <w:div w:id="281231079">
          <w:marLeft w:val="0"/>
          <w:marRight w:val="0"/>
          <w:marTop w:val="0"/>
          <w:marBottom w:val="0"/>
          <w:divBdr>
            <w:top w:val="none" w:sz="0" w:space="0" w:color="auto"/>
            <w:left w:val="none" w:sz="0" w:space="0" w:color="auto"/>
            <w:bottom w:val="none" w:sz="0" w:space="0" w:color="auto"/>
            <w:right w:val="none" w:sz="0" w:space="0" w:color="auto"/>
          </w:divBdr>
        </w:div>
        <w:div w:id="1081679876">
          <w:marLeft w:val="0"/>
          <w:marRight w:val="0"/>
          <w:marTop w:val="0"/>
          <w:marBottom w:val="0"/>
          <w:divBdr>
            <w:top w:val="none" w:sz="0" w:space="0" w:color="auto"/>
            <w:left w:val="none" w:sz="0" w:space="0" w:color="auto"/>
            <w:bottom w:val="none" w:sz="0" w:space="0" w:color="auto"/>
            <w:right w:val="none" w:sz="0" w:space="0" w:color="auto"/>
          </w:divBdr>
        </w:div>
        <w:div w:id="954171159">
          <w:marLeft w:val="0"/>
          <w:marRight w:val="0"/>
          <w:marTop w:val="0"/>
          <w:marBottom w:val="0"/>
          <w:divBdr>
            <w:top w:val="none" w:sz="0" w:space="0" w:color="auto"/>
            <w:left w:val="none" w:sz="0" w:space="0" w:color="auto"/>
            <w:bottom w:val="none" w:sz="0" w:space="0" w:color="auto"/>
            <w:right w:val="none" w:sz="0" w:space="0" w:color="auto"/>
          </w:divBdr>
        </w:div>
        <w:div w:id="1016615106">
          <w:marLeft w:val="0"/>
          <w:marRight w:val="0"/>
          <w:marTop w:val="0"/>
          <w:marBottom w:val="0"/>
          <w:divBdr>
            <w:top w:val="none" w:sz="0" w:space="0" w:color="auto"/>
            <w:left w:val="none" w:sz="0" w:space="0" w:color="auto"/>
            <w:bottom w:val="none" w:sz="0" w:space="0" w:color="auto"/>
            <w:right w:val="none" w:sz="0" w:space="0" w:color="auto"/>
          </w:divBdr>
        </w:div>
        <w:div w:id="1164858838">
          <w:marLeft w:val="0"/>
          <w:marRight w:val="0"/>
          <w:marTop w:val="0"/>
          <w:marBottom w:val="0"/>
          <w:divBdr>
            <w:top w:val="none" w:sz="0" w:space="0" w:color="auto"/>
            <w:left w:val="none" w:sz="0" w:space="0" w:color="auto"/>
            <w:bottom w:val="none" w:sz="0" w:space="0" w:color="auto"/>
            <w:right w:val="none" w:sz="0" w:space="0" w:color="auto"/>
          </w:divBdr>
        </w:div>
        <w:div w:id="384304558">
          <w:marLeft w:val="0"/>
          <w:marRight w:val="0"/>
          <w:marTop w:val="0"/>
          <w:marBottom w:val="0"/>
          <w:divBdr>
            <w:top w:val="none" w:sz="0" w:space="0" w:color="auto"/>
            <w:left w:val="none" w:sz="0" w:space="0" w:color="auto"/>
            <w:bottom w:val="none" w:sz="0" w:space="0" w:color="auto"/>
            <w:right w:val="none" w:sz="0" w:space="0" w:color="auto"/>
          </w:divBdr>
        </w:div>
        <w:div w:id="1604459951">
          <w:marLeft w:val="0"/>
          <w:marRight w:val="0"/>
          <w:marTop w:val="0"/>
          <w:marBottom w:val="0"/>
          <w:divBdr>
            <w:top w:val="none" w:sz="0" w:space="0" w:color="auto"/>
            <w:left w:val="none" w:sz="0" w:space="0" w:color="auto"/>
            <w:bottom w:val="none" w:sz="0" w:space="0" w:color="auto"/>
            <w:right w:val="none" w:sz="0" w:space="0" w:color="auto"/>
          </w:divBdr>
        </w:div>
        <w:div w:id="1131435642">
          <w:marLeft w:val="0"/>
          <w:marRight w:val="0"/>
          <w:marTop w:val="0"/>
          <w:marBottom w:val="0"/>
          <w:divBdr>
            <w:top w:val="none" w:sz="0" w:space="0" w:color="auto"/>
            <w:left w:val="none" w:sz="0" w:space="0" w:color="auto"/>
            <w:bottom w:val="none" w:sz="0" w:space="0" w:color="auto"/>
            <w:right w:val="none" w:sz="0" w:space="0" w:color="auto"/>
          </w:divBdr>
        </w:div>
        <w:div w:id="600069675">
          <w:marLeft w:val="0"/>
          <w:marRight w:val="0"/>
          <w:marTop w:val="0"/>
          <w:marBottom w:val="0"/>
          <w:divBdr>
            <w:top w:val="none" w:sz="0" w:space="0" w:color="auto"/>
            <w:left w:val="none" w:sz="0" w:space="0" w:color="auto"/>
            <w:bottom w:val="none" w:sz="0" w:space="0" w:color="auto"/>
            <w:right w:val="none" w:sz="0" w:space="0" w:color="auto"/>
          </w:divBdr>
        </w:div>
        <w:div w:id="1440638277">
          <w:marLeft w:val="0"/>
          <w:marRight w:val="0"/>
          <w:marTop w:val="0"/>
          <w:marBottom w:val="0"/>
          <w:divBdr>
            <w:top w:val="none" w:sz="0" w:space="0" w:color="auto"/>
            <w:left w:val="none" w:sz="0" w:space="0" w:color="auto"/>
            <w:bottom w:val="none" w:sz="0" w:space="0" w:color="auto"/>
            <w:right w:val="none" w:sz="0" w:space="0" w:color="auto"/>
          </w:divBdr>
        </w:div>
        <w:div w:id="84011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2406</TotalTime>
  <Pages>1</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2020-11-28T15:23:00Z</dcterms:created>
  <dcterms:modified xsi:type="dcterms:W3CDTF">2020-11-30T08:41:00Z</dcterms:modified>
</cp:coreProperties>
</file>